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F3AFC3" w14:textId="77777777" w:rsidR="008A3BBA" w:rsidRDefault="008A3BBA" w:rsidP="00D5002E">
      <w:pPr>
        <w:keepNext/>
        <w:keepLines/>
        <w:autoSpaceDE w:val="0"/>
        <w:autoSpaceDN w:val="0"/>
        <w:adjustRightInd w:val="0"/>
        <w:jc w:val="center"/>
        <w:rPr>
          <w:rFonts w:ascii="Calibri" w:hAnsi="Calibri" w:cs="Calibri"/>
          <w:b/>
          <w:bCs/>
          <w:sz w:val="32"/>
          <w:szCs w:val="32"/>
        </w:rPr>
      </w:pPr>
    </w:p>
    <w:p w14:paraId="2885C091" w14:textId="148E7EF1" w:rsidR="006B6D34" w:rsidRDefault="006B6D34">
      <w:pPr>
        <w:rPr>
          <w:rFonts w:ascii="Calibri" w:hAnsi="Calibri" w:cs="Calibri"/>
          <w:b/>
          <w:bCs/>
          <w:sz w:val="28"/>
          <w:szCs w:val="28"/>
        </w:rPr>
      </w:pPr>
    </w:p>
    <w:p w14:paraId="1E9AECE4" w14:textId="35A7B5D2" w:rsidR="008A3BBA" w:rsidRPr="00D6779D" w:rsidRDefault="008A3BBA" w:rsidP="00D6779D">
      <w:pPr>
        <w:spacing w:after="240"/>
        <w:jc w:val="center"/>
        <w:rPr>
          <w:rFonts w:ascii="Calibri" w:hAnsi="Calibri" w:cs="Calibri"/>
          <w:b/>
          <w:bCs/>
          <w:sz w:val="28"/>
          <w:szCs w:val="28"/>
        </w:rPr>
      </w:pPr>
      <w:r w:rsidRPr="004660AA">
        <w:rPr>
          <w:rFonts w:ascii="Calibri" w:hAnsi="Calibri" w:cs="Calibri"/>
          <w:b/>
          <w:bCs/>
          <w:sz w:val="28"/>
          <w:szCs w:val="28"/>
        </w:rPr>
        <w:t xml:space="preserve">Příloha č. 1: </w:t>
      </w:r>
      <w:r w:rsidR="003448EC">
        <w:rPr>
          <w:rFonts w:ascii="Calibri" w:hAnsi="Calibri" w:cs="Calibri"/>
          <w:b/>
          <w:bCs/>
          <w:sz w:val="28"/>
          <w:szCs w:val="28"/>
        </w:rPr>
        <w:t>STRATEGICKÝ PROJEKT</w:t>
      </w:r>
    </w:p>
    <w:p w14:paraId="387EB128" w14:textId="77777777" w:rsidR="008A3BBA" w:rsidRPr="004660AA" w:rsidRDefault="008A3BBA" w:rsidP="004660AA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8"/>
        <w:gridCol w:w="6518"/>
      </w:tblGrid>
      <w:tr w:rsidR="003448EC" w:rsidRPr="004660AA" w14:paraId="01FBC4C3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7BE6E066" w14:textId="694A3A36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Číslo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8" w:type="dxa"/>
            <w:vAlign w:val="center"/>
          </w:tcPr>
          <w:p w14:paraId="633BA37C" w14:textId="302B3B08" w:rsidR="003448EC" w:rsidRPr="004660AA" w:rsidRDefault="00F41CD9" w:rsidP="004660AA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27</w:t>
            </w:r>
          </w:p>
        </w:tc>
      </w:tr>
      <w:tr w:rsidR="003448EC" w:rsidRPr="004660AA" w14:paraId="17FC17E4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266C7120" w14:textId="31138F0D" w:rsidR="003448EC" w:rsidRPr="004660AA" w:rsidRDefault="003448EC" w:rsidP="004660AA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Název výzvy nositele</w:t>
            </w:r>
            <w:r w:rsidR="00F2428B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ISg</w:t>
            </w:r>
          </w:p>
        </w:tc>
        <w:tc>
          <w:tcPr>
            <w:tcW w:w="6518" w:type="dxa"/>
            <w:vAlign w:val="center"/>
          </w:tcPr>
          <w:p w14:paraId="293CAE6B" w14:textId="50AB8E1A" w:rsidR="003448EC" w:rsidRPr="004660AA" w:rsidRDefault="00826ACC" w:rsidP="00F207C2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  <w:r w:rsidRPr="00826ACC">
              <w:rPr>
                <w:rFonts w:ascii="Calibri" w:hAnsi="Calibri" w:cs="Calibri"/>
                <w:b/>
                <w:bCs/>
              </w:rPr>
              <w:t>Plnicí a dobíjecí stanice pro veřejnou dopravu</w:t>
            </w:r>
          </w:p>
        </w:tc>
      </w:tr>
      <w:tr w:rsidR="000B6C9B" w:rsidRPr="004660AA" w14:paraId="1D3E7765" w14:textId="77777777" w:rsidTr="00171574">
        <w:trPr>
          <w:trHeight w:val="279"/>
        </w:trPr>
        <w:tc>
          <w:tcPr>
            <w:tcW w:w="2648" w:type="dxa"/>
            <w:shd w:val="clear" w:color="auto" w:fill="FFCC00"/>
            <w:vAlign w:val="center"/>
          </w:tcPr>
          <w:p w14:paraId="5B8C0AF7" w14:textId="4F23ED90" w:rsidR="000B6C9B" w:rsidRDefault="000B6C9B" w:rsidP="000B6C9B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projektu</w:t>
            </w:r>
          </w:p>
        </w:tc>
        <w:tc>
          <w:tcPr>
            <w:tcW w:w="6518" w:type="dxa"/>
            <w:vAlign w:val="center"/>
          </w:tcPr>
          <w:p w14:paraId="268D7E99" w14:textId="77777777" w:rsidR="000B6C9B" w:rsidRPr="00D30604" w:rsidRDefault="000B6C9B" w:rsidP="000B6C9B">
            <w:pPr>
              <w:spacing w:before="20" w:after="20"/>
              <w:jc w:val="both"/>
              <w:rPr>
                <w:rFonts w:ascii="Calibri" w:hAnsi="Calibri" w:cs="Calibri"/>
                <w:b/>
                <w:bCs/>
              </w:rPr>
            </w:pPr>
          </w:p>
        </w:tc>
      </w:tr>
    </w:tbl>
    <w:p w14:paraId="4B80B9AC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p w14:paraId="245FDE64" w14:textId="77777777" w:rsidR="00171574" w:rsidRPr="004660AA" w:rsidRDefault="00171574" w:rsidP="00171574">
      <w:pPr>
        <w:jc w:val="both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4"/>
        <w:gridCol w:w="6512"/>
      </w:tblGrid>
      <w:tr w:rsidR="00171574" w:rsidRPr="004660AA" w14:paraId="313026C2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CE3732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předkladatele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0CC65ED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3B70200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4BA8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Adresa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(dle ARES)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47D068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E476BBA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78A05E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IČ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511932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6DFE83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4FCA49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Korespondenční adresa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2B4450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1E15293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06DD227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Statutární zástupce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6C80BD0B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4E6B8B9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5C2983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Kontaktní osoba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(jméno, funkce, telefon, e-mail)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FA1FFF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7751FB2C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624957F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Datová schránka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32BF7E0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DCF3EEB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1F1DCF2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Ostatní zapojené subjekty</w:t>
            </w:r>
          </w:p>
          <w:p w14:paraId="55A0007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případní partneři projektu a další zapojené subjekty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763F19D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0FE6870" w14:textId="77777777" w:rsidTr="00BE2628">
        <w:tc>
          <w:tcPr>
            <w:tcW w:w="2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C00"/>
            <w:vAlign w:val="center"/>
          </w:tcPr>
          <w:p w14:paraId="42ADBA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Role zapojených subjektů</w:t>
            </w:r>
          </w:p>
          <w:p w14:paraId="1DD007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role zapojených subjektů</w:t>
            </w:r>
          </w:p>
        </w:tc>
        <w:tc>
          <w:tcPr>
            <w:tcW w:w="6512" w:type="dxa"/>
            <w:tcBorders>
              <w:left w:val="single" w:sz="4" w:space="0" w:color="000000"/>
            </w:tcBorders>
            <w:vAlign w:val="center"/>
          </w:tcPr>
          <w:p w14:paraId="50C998F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1AF984AE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7163C1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3"/>
        <w:gridCol w:w="6513"/>
      </w:tblGrid>
      <w:tr w:rsidR="00171574" w:rsidRPr="004660AA" w14:paraId="3F36C21D" w14:textId="77777777" w:rsidTr="00BE2628">
        <w:trPr>
          <w:trHeight w:val="300"/>
        </w:trPr>
        <w:tc>
          <w:tcPr>
            <w:tcW w:w="2660" w:type="dxa"/>
            <w:shd w:val="clear" w:color="auto" w:fill="FFCC00"/>
            <w:vAlign w:val="center"/>
          </w:tcPr>
          <w:p w14:paraId="1B063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Cíle projektu</w:t>
            </w:r>
          </w:p>
          <w:p w14:paraId="58941F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vAlign w:val="center"/>
          </w:tcPr>
          <w:p w14:paraId="457BF3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7555D232" w14:textId="77777777" w:rsidTr="00BE2628">
        <w:trPr>
          <w:trHeight w:val="427"/>
        </w:trPr>
        <w:tc>
          <w:tcPr>
            <w:tcW w:w="2660" w:type="dxa"/>
            <w:shd w:val="clear" w:color="auto" w:fill="FFCC00"/>
            <w:vAlign w:val="center"/>
          </w:tcPr>
          <w:p w14:paraId="32C1B5B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Popis projektu</w:t>
            </w:r>
          </w:p>
          <w:p w14:paraId="4C66006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</w:p>
          <w:p w14:paraId="0029789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</w:p>
        </w:tc>
        <w:tc>
          <w:tcPr>
            <w:tcW w:w="6552" w:type="dxa"/>
            <w:vAlign w:val="center"/>
          </w:tcPr>
          <w:p w14:paraId="5203C2D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337EAB9F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786DC39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Zdůvodnění realizace projektu</w:t>
            </w:r>
          </w:p>
        </w:tc>
        <w:tc>
          <w:tcPr>
            <w:tcW w:w="6552" w:type="dxa"/>
            <w:vAlign w:val="center"/>
          </w:tcPr>
          <w:p w14:paraId="25F4982D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C0509D1" w14:textId="77777777" w:rsidTr="00BE2628">
        <w:trPr>
          <w:trHeight w:val="285"/>
        </w:trPr>
        <w:tc>
          <w:tcPr>
            <w:tcW w:w="2660" w:type="dxa"/>
            <w:shd w:val="clear" w:color="auto" w:fill="FFCC00"/>
            <w:vAlign w:val="center"/>
          </w:tcPr>
          <w:p w14:paraId="1D8AD2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Hlavní aktivity projektu</w:t>
            </w:r>
          </w:p>
          <w:p w14:paraId="71AF97E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popis hlavních aktivit projektu </w:t>
            </w:r>
          </w:p>
        </w:tc>
        <w:tc>
          <w:tcPr>
            <w:tcW w:w="6552" w:type="dxa"/>
            <w:vAlign w:val="center"/>
          </w:tcPr>
          <w:p w14:paraId="7863E996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35A757A" w14:textId="77777777" w:rsidTr="00BE2628">
        <w:trPr>
          <w:trHeight w:val="284"/>
        </w:trPr>
        <w:tc>
          <w:tcPr>
            <w:tcW w:w="2660" w:type="dxa"/>
            <w:shd w:val="clear" w:color="auto" w:fill="FFCC00"/>
            <w:vAlign w:val="center"/>
          </w:tcPr>
          <w:p w14:paraId="5856672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Místo realizace projektu</w:t>
            </w:r>
          </w:p>
          <w:p w14:paraId="05C0F16F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(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seznam obcí, kde bude projekt realizován</w:t>
            </w:r>
            <w:r w:rsidRPr="008C275A">
              <w:rPr>
                <w:rFonts w:ascii="Calibri" w:hAnsi="Calibri" w:cs="Calibri"/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6552" w:type="dxa"/>
            <w:vAlign w:val="center"/>
          </w:tcPr>
          <w:p w14:paraId="55FAD8C2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4357379E" w14:textId="77777777" w:rsidTr="00BE2628">
        <w:tc>
          <w:tcPr>
            <w:tcW w:w="2660" w:type="dxa"/>
            <w:shd w:val="clear" w:color="auto" w:fill="FFCC00"/>
            <w:vAlign w:val="center"/>
          </w:tcPr>
          <w:p w14:paraId="10598B7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Popis připravenosti projektu</w:t>
            </w:r>
          </w:p>
        </w:tc>
        <w:tc>
          <w:tcPr>
            <w:tcW w:w="6552" w:type="dxa"/>
            <w:vAlign w:val="center"/>
          </w:tcPr>
          <w:p w14:paraId="5648D66F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BD51672" w14:textId="77777777" w:rsidTr="00BE2628">
        <w:tc>
          <w:tcPr>
            <w:tcW w:w="2660" w:type="dxa"/>
            <w:shd w:val="clear" w:color="auto" w:fill="FFCC00"/>
            <w:vAlign w:val="center"/>
          </w:tcPr>
          <w:p w14:paraId="03FD735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Dopady projektu</w:t>
            </w:r>
          </w:p>
          <w:p w14:paraId="2D3E299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lastRenderedPageBreak/>
              <w:t>stručný popis pozitivního dopadu projektu na vymezené území (významný lokální dopad; dopad do celého území I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; dopad i do okolního území)</w:t>
            </w:r>
          </w:p>
        </w:tc>
        <w:tc>
          <w:tcPr>
            <w:tcW w:w="6552" w:type="dxa"/>
            <w:vAlign w:val="center"/>
          </w:tcPr>
          <w:p w14:paraId="44CD8787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21F5F178" w14:textId="77777777" w:rsidTr="00BE2628">
        <w:tc>
          <w:tcPr>
            <w:tcW w:w="2660" w:type="dxa"/>
            <w:shd w:val="clear" w:color="auto" w:fill="FFCC00"/>
            <w:vAlign w:val="center"/>
          </w:tcPr>
          <w:p w14:paraId="58CAC311" w14:textId="48E2CE54" w:rsidR="00171574" w:rsidRPr="004660AA" w:rsidRDefault="00171574" w:rsidP="00020047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Přínos </w:t>
            </w:r>
            <w:r w:rsidR="00020047">
              <w:rPr>
                <w:rFonts w:ascii="Calibri" w:hAnsi="Calibri" w:cs="Calibri"/>
                <w:b/>
                <w:bCs/>
                <w:sz w:val="22"/>
                <w:szCs w:val="22"/>
              </w:rPr>
              <w:t>projektu</w:t>
            </w:r>
          </w:p>
        </w:tc>
        <w:tc>
          <w:tcPr>
            <w:tcW w:w="6552" w:type="dxa"/>
            <w:vAlign w:val="center"/>
          </w:tcPr>
          <w:p w14:paraId="75AA511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  <w:tr w:rsidR="00171574" w:rsidRPr="004660AA" w14:paraId="1F29CCC8" w14:textId="77777777" w:rsidTr="00BE2628">
        <w:tc>
          <w:tcPr>
            <w:tcW w:w="2660" w:type="dxa"/>
            <w:shd w:val="clear" w:color="auto" w:fill="FFCC00"/>
            <w:vAlign w:val="center"/>
          </w:tcPr>
          <w:p w14:paraId="733D4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Příjmy projektu</w:t>
            </w:r>
          </w:p>
          <w:p w14:paraId="106142C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Uveďte, zda výstupy projektu budou vytvářet finanční příjmy. Pokud ano, uveďte z jakých činností.</w:t>
            </w:r>
          </w:p>
        </w:tc>
        <w:tc>
          <w:tcPr>
            <w:tcW w:w="6552" w:type="dxa"/>
            <w:vAlign w:val="center"/>
          </w:tcPr>
          <w:p w14:paraId="7E4B05C8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689E267B" w14:textId="0F24A45D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637231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297"/>
        <w:gridCol w:w="1835"/>
        <w:gridCol w:w="1480"/>
        <w:gridCol w:w="1351"/>
        <w:gridCol w:w="1472"/>
        <w:gridCol w:w="1731"/>
      </w:tblGrid>
      <w:tr w:rsidR="00662298" w:rsidRPr="004660AA" w14:paraId="30DD453D" w14:textId="77777777" w:rsidTr="00683D95">
        <w:tc>
          <w:tcPr>
            <w:tcW w:w="9166" w:type="dxa"/>
            <w:gridSpan w:val="6"/>
            <w:shd w:val="clear" w:color="auto" w:fill="FFCC00"/>
            <w:vAlign w:val="center"/>
          </w:tcPr>
          <w:p w14:paraId="08EA967B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Indikátory projektu</w:t>
            </w:r>
          </w:p>
          <w:p w14:paraId="2A9BAA34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662298" w:rsidRPr="004660AA" w14:paraId="6EEE5F1E" w14:textId="77777777" w:rsidTr="00683D95">
        <w:tc>
          <w:tcPr>
            <w:tcW w:w="1300" w:type="dxa"/>
            <w:vAlign w:val="center"/>
          </w:tcPr>
          <w:p w14:paraId="33B5FF6A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Kód indikátoru</w:t>
            </w:r>
          </w:p>
        </w:tc>
        <w:tc>
          <w:tcPr>
            <w:tcW w:w="1840" w:type="dxa"/>
            <w:vAlign w:val="center"/>
          </w:tcPr>
          <w:p w14:paraId="68145F92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indikátoru</w:t>
            </w:r>
          </w:p>
        </w:tc>
        <w:tc>
          <w:tcPr>
            <w:tcW w:w="1448" w:type="dxa"/>
            <w:vAlign w:val="center"/>
          </w:tcPr>
          <w:p w14:paraId="70A34A9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Měrná jednotka</w:t>
            </w:r>
          </w:p>
        </w:tc>
        <w:tc>
          <w:tcPr>
            <w:tcW w:w="1357" w:type="dxa"/>
            <w:vAlign w:val="center"/>
          </w:tcPr>
          <w:p w14:paraId="43725C6D" w14:textId="77777777" w:rsidR="00662298" w:rsidRPr="004660AA" w:rsidRDefault="00662298" w:rsidP="00683D95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Výchoz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í hodnota</w:t>
            </w:r>
          </w:p>
        </w:tc>
        <w:tc>
          <w:tcPr>
            <w:tcW w:w="1480" w:type="dxa"/>
            <w:vAlign w:val="center"/>
          </w:tcPr>
          <w:p w14:paraId="155090F3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Cílová hodnota</w:t>
            </w:r>
          </w:p>
        </w:tc>
        <w:tc>
          <w:tcPr>
            <w:tcW w:w="1741" w:type="dxa"/>
          </w:tcPr>
          <w:p w14:paraId="4ED57B77" w14:textId="77777777" w:rsidR="00662298" w:rsidRPr="004660AA" w:rsidRDefault="00662298" w:rsidP="00683D95">
            <w:pPr>
              <w:spacing w:before="20" w:after="20"/>
              <w:jc w:val="both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Rok plnění indikátoru</w:t>
            </w:r>
          </w:p>
        </w:tc>
      </w:tr>
      <w:tr w:rsidR="00020047" w:rsidRPr="004660AA" w14:paraId="24D45053" w14:textId="77777777" w:rsidTr="00683D95">
        <w:trPr>
          <w:trHeight w:val="514"/>
        </w:trPr>
        <w:tc>
          <w:tcPr>
            <w:tcW w:w="1300" w:type="dxa"/>
          </w:tcPr>
          <w:p w14:paraId="3237A68F" w14:textId="4F7B1CD1" w:rsidR="00020047" w:rsidRPr="005A50B1" w:rsidRDefault="00826ACC" w:rsidP="00020047">
            <w:pPr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C535BE">
              <w:rPr>
                <w:rFonts w:ascii="Calibri" w:hAnsi="Calibri" w:cs="Calibri"/>
                <w:b/>
                <w:bCs/>
                <w:sz w:val="22"/>
                <w:szCs w:val="22"/>
              </w:rPr>
              <w:t>753 011</w:t>
            </w:r>
          </w:p>
        </w:tc>
        <w:tc>
          <w:tcPr>
            <w:tcW w:w="1840" w:type="dxa"/>
          </w:tcPr>
          <w:p w14:paraId="1BFD94BE" w14:textId="51A96D09" w:rsidR="00020047" w:rsidRPr="005A50B1" w:rsidRDefault="00826ACC" w:rsidP="00020047">
            <w:pPr>
              <w:pStyle w:val="Default"/>
              <w:jc w:val="both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C535BE">
              <w:rPr>
                <w:rFonts w:ascii="Calibri" w:hAnsi="Calibri" w:cs="Calibri"/>
                <w:color w:val="auto"/>
                <w:sz w:val="22"/>
                <w:szCs w:val="22"/>
              </w:rPr>
              <w:t>Infrastruktura pro alternativní paliva (plnicí/dobíjecí stanice)</w:t>
            </w:r>
          </w:p>
        </w:tc>
        <w:tc>
          <w:tcPr>
            <w:tcW w:w="1448" w:type="dxa"/>
            <w:vAlign w:val="center"/>
          </w:tcPr>
          <w:p w14:paraId="30FE3F9D" w14:textId="35035CE7" w:rsidR="00020047" w:rsidRPr="005A50B1" w:rsidRDefault="00826ACC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  <w:r w:rsidRPr="00826ACC">
              <w:rPr>
                <w:rFonts w:ascii="Calibri" w:hAnsi="Calibri" w:cs="Calibri"/>
                <w:color w:val="auto"/>
                <w:sz w:val="22"/>
                <w:szCs w:val="22"/>
              </w:rPr>
              <w:t>plnící/dobíjecí body</w:t>
            </w:r>
          </w:p>
          <w:p w14:paraId="6A3FF9DD" w14:textId="77777777" w:rsidR="00020047" w:rsidRPr="005A50B1" w:rsidRDefault="00020047" w:rsidP="00020047">
            <w:pPr>
              <w:pStyle w:val="Default"/>
              <w:rPr>
                <w:rFonts w:ascii="Calibri" w:hAnsi="Calibri" w:cs="Calibri"/>
                <w:color w:val="auto"/>
                <w:sz w:val="22"/>
                <w:szCs w:val="22"/>
              </w:rPr>
            </w:pPr>
          </w:p>
        </w:tc>
        <w:tc>
          <w:tcPr>
            <w:tcW w:w="1357" w:type="dxa"/>
            <w:vAlign w:val="center"/>
          </w:tcPr>
          <w:p w14:paraId="3361800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480" w:type="dxa"/>
            <w:vAlign w:val="center"/>
          </w:tcPr>
          <w:p w14:paraId="3E7895B5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  <w:tc>
          <w:tcPr>
            <w:tcW w:w="1741" w:type="dxa"/>
          </w:tcPr>
          <w:p w14:paraId="33141772" w14:textId="77777777" w:rsidR="00020047" w:rsidRPr="005A50B1" w:rsidRDefault="00020047" w:rsidP="00020047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5C4ACEA0" w14:textId="750E4BDA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4080F304" w14:textId="77777777" w:rsidR="005F0510" w:rsidRPr="004660AA" w:rsidRDefault="005F0510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0"/>
        <w:gridCol w:w="2166"/>
        <w:gridCol w:w="2175"/>
        <w:gridCol w:w="278"/>
        <w:gridCol w:w="1897"/>
      </w:tblGrid>
      <w:tr w:rsidR="00171574" w:rsidRPr="004660AA" w14:paraId="6AAAF216" w14:textId="77777777" w:rsidTr="00BE2628">
        <w:trPr>
          <w:trHeight w:val="190"/>
        </w:trPr>
        <w:tc>
          <w:tcPr>
            <w:tcW w:w="9212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CC00"/>
            <w:vAlign w:val="center"/>
          </w:tcPr>
          <w:p w14:paraId="3CE5A7B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Harmonogram projektu </w:t>
            </w:r>
          </w:p>
          <w:p w14:paraId="515FFE4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období realizace (datum zahájení, datum ukončení), doba konání hlavních aktivit</w:t>
            </w:r>
          </w:p>
        </w:tc>
      </w:tr>
      <w:tr w:rsidR="00171574" w:rsidRPr="004660AA" w14:paraId="26DF22FB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3B161F5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Aktivita</w:t>
            </w:r>
          </w:p>
        </w:tc>
        <w:tc>
          <w:tcPr>
            <w:tcW w:w="2184" w:type="dxa"/>
            <w:tcBorders>
              <w:left w:val="single" w:sz="4" w:space="0" w:color="auto"/>
            </w:tcBorders>
            <w:vAlign w:val="center"/>
          </w:tcPr>
          <w:p w14:paraId="5ABD3547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od</w:t>
            </w:r>
          </w:p>
          <w:p w14:paraId="27B1DB7B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  <w:vAlign w:val="center"/>
          </w:tcPr>
          <w:p w14:paraId="6D3DCCBB" w14:textId="77777777" w:rsidR="00171574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Datum konání do</w:t>
            </w:r>
          </w:p>
          <w:p w14:paraId="76E413F9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(xx/yyyy)</w:t>
            </w:r>
          </w:p>
        </w:tc>
      </w:tr>
      <w:tr w:rsidR="00171574" w:rsidRPr="004660AA" w14:paraId="7D214DA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  <w:vAlign w:val="center"/>
          </w:tcPr>
          <w:p w14:paraId="594DC3D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zahájení projektu</w:t>
            </w:r>
          </w:p>
          <w:p w14:paraId="175EBB9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8504BD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B79DD08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</w:tr>
      <w:tr w:rsidR="00171574" w:rsidRPr="004660AA" w14:paraId="421D3790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01ACE00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601B36C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F120A2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2A26DB6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75E979A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18EC326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3855E79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24DF77F" w14:textId="77777777" w:rsidTr="00BE2628">
        <w:trPr>
          <w:trHeight w:val="186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C57C18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0DA711F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D67CDC5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1F75FA0" w14:textId="77777777" w:rsidTr="00BE2628">
        <w:trPr>
          <w:trHeight w:val="61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41CC9C9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F75E73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793499A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EFF9E54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3A1C73B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7090E1D0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0133E5B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F8E630B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6F69CCF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48E9EE5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516A215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4F172FD1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47A85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2B66E7E2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25DA9F1F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CDC75E3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</w:tcBorders>
          </w:tcPr>
          <w:p w14:paraId="479250A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532DB7F7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BF764A3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2970C7C7" w14:textId="77777777" w:rsidTr="00BE2628">
        <w:trPr>
          <w:trHeight w:val="60"/>
        </w:trPr>
        <w:tc>
          <w:tcPr>
            <w:tcW w:w="4844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0A379E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Datum ukončení projektu</w:t>
            </w:r>
          </w:p>
          <w:p w14:paraId="0A887740" w14:textId="77777777" w:rsidR="00171574" w:rsidRPr="004660AA" w:rsidRDefault="00171574" w:rsidP="00BE2628">
            <w:pPr>
              <w:spacing w:before="20" w:after="20"/>
              <w:ind w:left="-2660"/>
              <w:rPr>
                <w:rFonts w:ascii="Calibri" w:hAnsi="Calibri" w:cs="Calibri"/>
              </w:rPr>
            </w:pPr>
          </w:p>
        </w:tc>
        <w:tc>
          <w:tcPr>
            <w:tcW w:w="2184" w:type="dxa"/>
            <w:tcBorders>
              <w:left w:val="single" w:sz="4" w:space="0" w:color="auto"/>
            </w:tcBorders>
          </w:tcPr>
          <w:p w14:paraId="30538E0B" w14:textId="77777777" w:rsidR="00171574" w:rsidRPr="004660AA" w:rsidRDefault="00171574" w:rsidP="00BE2628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2184" w:type="dxa"/>
            <w:gridSpan w:val="2"/>
            <w:tcBorders>
              <w:left w:val="single" w:sz="4" w:space="0" w:color="auto"/>
            </w:tcBorders>
          </w:tcPr>
          <w:p w14:paraId="107D13E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043888E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6ACEEB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Celkové náklady projektu </w:t>
            </w:r>
          </w:p>
          <w:p w14:paraId="134FB38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73A65C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528849CE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9DA86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Celkové způsobilé výdaje projektu</w:t>
            </w:r>
          </w:p>
          <w:p w14:paraId="5F5871F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F18B9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BE2FD19" w14:textId="77777777" w:rsidTr="00BE2628">
        <w:trPr>
          <w:trHeight w:val="436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5184577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Nezpůsobilé výdaje projektu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5D1BBB0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161FD25" w14:textId="77777777" w:rsidTr="00BE2628">
        <w:trPr>
          <w:trHeight w:val="435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1E145DBC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Výše podpory z Evropského fondu pro regionální rozvoj a státního rozpočtu</w:t>
            </w:r>
          </w:p>
          <w:p w14:paraId="0E5CAAE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(v Kč i v %)</w:t>
            </w:r>
          </w:p>
        </w:tc>
        <w:tc>
          <w:tcPr>
            <w:tcW w:w="6552" w:type="dxa"/>
            <w:gridSpan w:val="4"/>
            <w:tcBorders>
              <w:left w:val="single" w:sz="4" w:space="0" w:color="auto"/>
            </w:tcBorders>
            <w:vAlign w:val="center"/>
          </w:tcPr>
          <w:p w14:paraId="141401F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EFRR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- </w:t>
            </w:r>
          </w:p>
          <w:p w14:paraId="5E9CD34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Státní rozpočet -</w:t>
            </w:r>
          </w:p>
        </w:tc>
      </w:tr>
      <w:tr w:rsidR="00171574" w:rsidRPr="004660AA" w14:paraId="492367E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9212" w:type="dxa"/>
            <w:gridSpan w:val="5"/>
            <w:shd w:val="clear" w:color="auto" w:fill="FFCC00"/>
          </w:tcPr>
          <w:p w14:paraId="673950AD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Rozpočet projektu</w:t>
            </w:r>
          </w:p>
          <w:p w14:paraId="1CD8EDB1" w14:textId="77777777" w:rsidR="00171574" w:rsidRPr="004660AA" w:rsidRDefault="00171574" w:rsidP="00BE2628">
            <w:pPr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náklady dle hlavních kapitol rozpočtu, případně i dle hlavních položek</w:t>
            </w:r>
          </w:p>
        </w:tc>
      </w:tr>
      <w:tr w:rsidR="00171574" w:rsidRPr="004660AA" w14:paraId="0C9EAAB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6E56097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Položka</w:t>
            </w:r>
          </w:p>
        </w:tc>
        <w:tc>
          <w:tcPr>
            <w:tcW w:w="1904" w:type="dxa"/>
            <w:shd w:val="clear" w:color="auto" w:fill="FFCC00"/>
          </w:tcPr>
          <w:p w14:paraId="75B71B49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Částka v Kč</w:t>
            </w:r>
          </w:p>
        </w:tc>
      </w:tr>
      <w:tr w:rsidR="00171574" w:rsidRPr="004660AA" w14:paraId="1F59335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E09122A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7D0AB89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023192DD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3C1304B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40A7D8B6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7A86649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3"/>
        </w:trPr>
        <w:tc>
          <w:tcPr>
            <w:tcW w:w="7308" w:type="dxa"/>
            <w:gridSpan w:val="4"/>
            <w:shd w:val="clear" w:color="auto" w:fill="FFFFFF"/>
          </w:tcPr>
          <w:p w14:paraId="42DBEC78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A0B9CA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1F71D2A9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2"/>
        </w:trPr>
        <w:tc>
          <w:tcPr>
            <w:tcW w:w="7308" w:type="dxa"/>
            <w:gridSpan w:val="4"/>
            <w:shd w:val="clear" w:color="auto" w:fill="FFFFFF"/>
          </w:tcPr>
          <w:p w14:paraId="10CE33ED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51AAC5C4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F97CD22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6CAB6ACB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072CDFF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38220515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FFFF"/>
          </w:tcPr>
          <w:p w14:paraId="5DA56E1C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  <w:tc>
          <w:tcPr>
            <w:tcW w:w="1904" w:type="dxa"/>
            <w:shd w:val="clear" w:color="auto" w:fill="FFFFFF"/>
          </w:tcPr>
          <w:p w14:paraId="2E7E236E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5E1A5EB8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0C29D37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3BA25818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4EB4885B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34B0960E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75796F6C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904DBBE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7EDFEA4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6F2C13EA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0AB1A17F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</w:tcPr>
          <w:p w14:paraId="1A6EB283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  <w:tc>
          <w:tcPr>
            <w:tcW w:w="1904" w:type="dxa"/>
          </w:tcPr>
          <w:p w14:paraId="23C2FEB1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  <w:tr w:rsidR="00171574" w:rsidRPr="004660AA" w14:paraId="28A22DBC" w14:textId="77777777" w:rsidTr="00BE262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c>
          <w:tcPr>
            <w:tcW w:w="7308" w:type="dxa"/>
            <w:gridSpan w:val="4"/>
            <w:shd w:val="clear" w:color="auto" w:fill="FFCC00"/>
          </w:tcPr>
          <w:p w14:paraId="5B8D4CC4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Celkem</w:t>
            </w:r>
          </w:p>
        </w:tc>
        <w:tc>
          <w:tcPr>
            <w:tcW w:w="1904" w:type="dxa"/>
            <w:shd w:val="clear" w:color="auto" w:fill="FFCC00"/>
          </w:tcPr>
          <w:p w14:paraId="56C6EDEB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</w:p>
        </w:tc>
      </w:tr>
    </w:tbl>
    <w:p w14:paraId="41890022" w14:textId="0DE6031C" w:rsidR="00171574" w:rsidRDefault="00171574" w:rsidP="00171574">
      <w:pPr>
        <w:rPr>
          <w:rFonts w:ascii="Calibri" w:hAnsi="Calibri" w:cs="Calibri"/>
          <w:sz w:val="22"/>
          <w:szCs w:val="22"/>
        </w:rPr>
      </w:pPr>
    </w:p>
    <w:p w14:paraId="3FD6F82F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44"/>
        <w:gridCol w:w="1304"/>
        <w:gridCol w:w="1304"/>
        <w:gridCol w:w="1305"/>
        <w:gridCol w:w="1304"/>
        <w:gridCol w:w="1305"/>
      </w:tblGrid>
      <w:tr w:rsidR="00171574" w:rsidRPr="004660AA" w14:paraId="74D24EC7" w14:textId="77777777" w:rsidTr="00BE2628">
        <w:tc>
          <w:tcPr>
            <w:tcW w:w="9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4FC092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Finanční plán v jednotlivých letech</w:t>
            </w:r>
          </w:p>
          <w:p w14:paraId="43F6F99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odhad</w:t>
            </w:r>
          </w:p>
        </w:tc>
      </w:tr>
      <w:tr w:rsidR="00171574" w:rsidRPr="004660AA" w14:paraId="76D3D7B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43250D3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F7910F4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2021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28C6B4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2022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FFB9E51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2F54D0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2024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983FCA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2025</w:t>
            </w:r>
          </w:p>
        </w:tc>
      </w:tr>
      <w:tr w:rsidR="00171574" w:rsidRPr="004660AA" w14:paraId="3A7B805A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8083FB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lkový výdaj v daném roce v </w:t>
            </w: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F80D8B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060B9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6BF875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5D0001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7A0AF8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847E1E3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EF7C52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253357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D362C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2261C55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1BDB45E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614D54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9575860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8B17F0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Rok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C6421C3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2026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702256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2027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0E217AE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2028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CB35145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202</w:t>
            </w: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76417CA2" w14:textId="77777777" w:rsidR="00171574" w:rsidRPr="004660AA" w:rsidRDefault="00171574" w:rsidP="00BE2628">
            <w:pPr>
              <w:spacing w:before="20" w:after="20"/>
              <w:jc w:val="center"/>
              <w:rPr>
                <w:rFonts w:ascii="Calibri" w:hAnsi="Calibri" w:cs="Calibri"/>
              </w:rPr>
            </w:pPr>
            <w:r w:rsidRPr="00D6779D">
              <w:rPr>
                <w:rFonts w:ascii="Calibri" w:hAnsi="Calibri" w:cs="Calibri"/>
                <w:sz w:val="22"/>
                <w:szCs w:val="22"/>
              </w:rPr>
              <w:t>20</w:t>
            </w:r>
            <w:r>
              <w:rPr>
                <w:rFonts w:ascii="Calibri" w:hAnsi="Calibri" w:cs="Calibri"/>
                <w:sz w:val="22"/>
                <w:szCs w:val="22"/>
              </w:rPr>
              <w:t>30</w:t>
            </w:r>
          </w:p>
        </w:tc>
      </w:tr>
      <w:tr w:rsidR="00171574" w:rsidRPr="004660AA" w14:paraId="5D3DC567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6E628B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Celkový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36B536D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6105DD0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38FE1AB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07545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4AA9556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04187BB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25CAE5B9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Způsobilý výdaj v daném roce v Kč</w:t>
            </w: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73DBB3D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4E8FED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2A8FE1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0" w:type="dxa"/>
            <w:tcBorders>
              <w:left w:val="single" w:sz="4" w:space="0" w:color="auto"/>
            </w:tcBorders>
            <w:vAlign w:val="center"/>
          </w:tcPr>
          <w:p w14:paraId="282783C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  <w:tc>
          <w:tcPr>
            <w:tcW w:w="1311" w:type="dxa"/>
            <w:tcBorders>
              <w:left w:val="single" w:sz="4" w:space="0" w:color="auto"/>
            </w:tcBorders>
            <w:vAlign w:val="center"/>
          </w:tcPr>
          <w:p w14:paraId="0EF74C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D00F317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 daném roce je třeba uvést žádosti o platbu předložené do 30.6.; žádosti o platbu po 1.7. je třeba uvést do roku následujícího.</w:t>
      </w:r>
    </w:p>
    <w:p w14:paraId="187A9140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7089B8EC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122FA3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Strategický cíl Integrované územní strategie Zlínské aglomerace</w:t>
            </w:r>
          </w:p>
          <w:p w14:paraId="25E547F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6807064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0491013" w14:textId="77777777" w:rsidTr="00BE2628">
        <w:trPr>
          <w:trHeight w:val="394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6E8826B9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Vazba na Specifický cíl Integrované územní 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strategie Zlínské aglomerace</w:t>
            </w:r>
          </w:p>
          <w:p w14:paraId="7842841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AD31E95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2781D433" w14:textId="77777777" w:rsidTr="00BE2628">
        <w:trPr>
          <w:trHeight w:val="393"/>
        </w:trPr>
        <w:tc>
          <w:tcPr>
            <w:tcW w:w="2660" w:type="dxa"/>
            <w:tcBorders>
              <w:left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0DFA697E" w14:textId="77777777" w:rsidR="00171574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Vazba na Opatření Integrované územní strategie Zlínské aglomerace</w:t>
            </w:r>
          </w:p>
          <w:p w14:paraId="5AADD0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D6779D">
              <w:rPr>
                <w:rFonts w:ascii="Calibri" w:hAnsi="Calibri" w:cs="Calibri"/>
                <w:i/>
                <w:iCs/>
                <w:sz w:val="22"/>
                <w:szCs w:val="22"/>
              </w:rPr>
              <w:t>číslo a název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591C234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0773B910" w14:textId="77777777" w:rsidTr="00BE2628">
        <w:trPr>
          <w:trHeight w:val="787"/>
        </w:trPr>
        <w:tc>
          <w:tcPr>
            <w:tcW w:w="26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3AB682F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jiné projekty a aktivity</w:t>
            </w:r>
          </w:p>
          <w:p w14:paraId="06CB20CA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přímá realizační náva</w:t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znost a další vazby (i mimo ITI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)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39B59DCE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12A70852" w14:textId="77777777" w:rsidTr="00BE2628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vAlign w:val="center"/>
          </w:tcPr>
          <w:p w14:paraId="7D8F4A63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Způsob zajištění udržitelnosti projektu</w:t>
            </w:r>
          </w:p>
          <w:p w14:paraId="7D25C54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hlavní aspekty fáze udržitelnosti projektu, pokud jsou známy</w:t>
            </w:r>
          </w:p>
        </w:tc>
        <w:tc>
          <w:tcPr>
            <w:tcW w:w="6552" w:type="dxa"/>
            <w:tcBorders>
              <w:left w:val="single" w:sz="4" w:space="0" w:color="auto"/>
            </w:tcBorders>
            <w:vAlign w:val="center"/>
          </w:tcPr>
          <w:p w14:paraId="2D0E24D0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2CF6F394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18EB3AA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1"/>
        <w:gridCol w:w="6515"/>
      </w:tblGrid>
      <w:tr w:rsidR="00171574" w:rsidRPr="004660AA" w14:paraId="3718ACA8" w14:textId="77777777" w:rsidTr="00BE2628">
        <w:tc>
          <w:tcPr>
            <w:tcW w:w="9212" w:type="dxa"/>
            <w:gridSpan w:val="2"/>
            <w:shd w:val="clear" w:color="auto" w:fill="FFCC00"/>
          </w:tcPr>
          <w:p w14:paraId="1336C462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i/>
                <w:i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Vazba na operační program</w:t>
            </w:r>
          </w:p>
        </w:tc>
      </w:tr>
      <w:tr w:rsidR="00171574" w:rsidRPr="004660AA" w14:paraId="4B060963" w14:textId="77777777" w:rsidTr="00BE2628">
        <w:tc>
          <w:tcPr>
            <w:tcW w:w="2660" w:type="dxa"/>
            <w:shd w:val="clear" w:color="auto" w:fill="FFCC00"/>
          </w:tcPr>
          <w:p w14:paraId="48A486B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Název OP</w:t>
            </w:r>
          </w:p>
        </w:tc>
        <w:tc>
          <w:tcPr>
            <w:tcW w:w="6552" w:type="dxa"/>
          </w:tcPr>
          <w:p w14:paraId="6AD01016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6CB635AE" w14:textId="77777777" w:rsidTr="00BE2628">
        <w:tc>
          <w:tcPr>
            <w:tcW w:w="2660" w:type="dxa"/>
            <w:shd w:val="clear" w:color="auto" w:fill="FFCC00"/>
          </w:tcPr>
          <w:p w14:paraId="41A2FC4C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Specifický cíl OP</w:t>
            </w:r>
          </w:p>
        </w:tc>
        <w:tc>
          <w:tcPr>
            <w:tcW w:w="6552" w:type="dxa"/>
          </w:tcPr>
          <w:p w14:paraId="24B5C794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  <w:tr w:rsidR="00171574" w:rsidRPr="004660AA" w14:paraId="46F6025C" w14:textId="77777777" w:rsidTr="00BE2628">
        <w:tc>
          <w:tcPr>
            <w:tcW w:w="2660" w:type="dxa"/>
            <w:shd w:val="clear" w:color="auto" w:fill="FFCC00"/>
          </w:tcPr>
          <w:p w14:paraId="253647E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Oblast podpory (aktivita) OP</w:t>
            </w:r>
          </w:p>
        </w:tc>
        <w:tc>
          <w:tcPr>
            <w:tcW w:w="6552" w:type="dxa"/>
          </w:tcPr>
          <w:p w14:paraId="2E712DC7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66C55FCE" w14:textId="77777777" w:rsidR="00171574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3CF9609D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p w14:paraId="45FC4DC3" w14:textId="77777777" w:rsidR="00171574" w:rsidRPr="004660AA" w:rsidRDefault="00171574" w:rsidP="00171574">
      <w:pPr>
        <w:jc w:val="right"/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172F8E9" w14:textId="77777777" w:rsidTr="00BE2628">
        <w:tc>
          <w:tcPr>
            <w:tcW w:w="2660" w:type="dxa"/>
            <w:shd w:val="clear" w:color="auto" w:fill="FFCC00"/>
          </w:tcPr>
          <w:p w14:paraId="7B400CCD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t>Rizika projektu</w:t>
            </w:r>
          </w:p>
          <w:p w14:paraId="633801F1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>stručný popis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  <w:shd w:val="clear" w:color="auto" w:fill="FFCC00"/>
              </w:rPr>
              <w:t>, ohodnocení míry rizik, jež ohrožují dokončení realizace projektu s uvedením opatření</w:t>
            </w:r>
            <w:r w:rsidRPr="004660AA">
              <w:rPr>
                <w:rFonts w:ascii="Calibri" w:hAnsi="Calibri" w:cs="Calibri"/>
                <w:i/>
                <w:iCs/>
                <w:sz w:val="22"/>
                <w:szCs w:val="22"/>
              </w:rPr>
              <w:t xml:space="preserve"> na jejich předcházení</w:t>
            </w:r>
          </w:p>
        </w:tc>
        <w:tc>
          <w:tcPr>
            <w:tcW w:w="6552" w:type="dxa"/>
          </w:tcPr>
          <w:p w14:paraId="76AF62EC" w14:textId="77777777" w:rsidR="00171574" w:rsidRPr="004660AA" w:rsidRDefault="00171574" w:rsidP="00BE2628">
            <w:pPr>
              <w:spacing w:before="20" w:after="20"/>
              <w:jc w:val="both"/>
              <w:rPr>
                <w:rFonts w:ascii="Calibri" w:hAnsi="Calibri" w:cs="Calibri"/>
              </w:rPr>
            </w:pPr>
          </w:p>
        </w:tc>
      </w:tr>
    </w:tbl>
    <w:p w14:paraId="72C3E22D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5FC8C8E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p w14:paraId="34CFA613" w14:textId="77777777" w:rsidR="00171574" w:rsidRPr="004660AA" w:rsidRDefault="00171574" w:rsidP="00171574">
      <w:pPr>
        <w:rPr>
          <w:rFonts w:ascii="Calibri" w:hAnsi="Calibri" w:cs="Calibri"/>
          <w:sz w:val="22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52"/>
        <w:gridCol w:w="6514"/>
      </w:tblGrid>
      <w:tr w:rsidR="00171574" w:rsidRPr="004660AA" w14:paraId="4FD6A119" w14:textId="77777777" w:rsidTr="00BE2628">
        <w:trPr>
          <w:trHeight w:val="900"/>
        </w:trPr>
        <w:tc>
          <w:tcPr>
            <w:tcW w:w="9166" w:type="dxa"/>
            <w:gridSpan w:val="2"/>
            <w:shd w:val="clear" w:color="auto" w:fill="FFCC00"/>
            <w:vAlign w:val="center"/>
          </w:tcPr>
          <w:p w14:paraId="1D22F92D" w14:textId="7F52B138" w:rsidR="00171574" w:rsidRPr="004660AA" w:rsidRDefault="00171574" w:rsidP="00BE2628">
            <w:pPr>
              <w:rPr>
                <w:rFonts w:ascii="Calibri" w:hAnsi="Calibri" w:cs="Calibri"/>
                <w:b/>
                <w:bCs/>
                <w:caps/>
              </w:rPr>
            </w:pPr>
            <w:r w:rsidRPr="004660AA"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 xml:space="preserve">Prohlášení zpracovatele </w:t>
            </w:r>
            <w:r>
              <w:rPr>
                <w:rFonts w:ascii="Calibri" w:hAnsi="Calibri" w:cs="Calibri"/>
                <w:b/>
                <w:bCs/>
                <w:caps/>
                <w:sz w:val="22"/>
                <w:szCs w:val="22"/>
              </w:rPr>
              <w:t>Strategického projektu</w:t>
            </w:r>
          </w:p>
          <w:p w14:paraId="61BDF7C1" w14:textId="77777777" w:rsidR="00171574" w:rsidRPr="004660AA" w:rsidRDefault="00171574" w:rsidP="00BE2628">
            <w:pPr>
              <w:rPr>
                <w:rFonts w:ascii="Calibri" w:hAnsi="Calibri" w:cs="Calibri"/>
              </w:rPr>
            </w:pPr>
          </w:p>
        </w:tc>
      </w:tr>
      <w:tr w:rsidR="00171574" w:rsidRPr="004660AA" w14:paraId="660D5B08" w14:textId="77777777" w:rsidTr="00BE2628">
        <w:trPr>
          <w:trHeight w:val="900"/>
        </w:trPr>
        <w:tc>
          <w:tcPr>
            <w:tcW w:w="9166" w:type="dxa"/>
            <w:gridSpan w:val="2"/>
            <w:vAlign w:val="center"/>
          </w:tcPr>
          <w:p w14:paraId="77EF0AD4" w14:textId="6F1A4B97" w:rsidR="00171574" w:rsidRPr="004660AA" w:rsidRDefault="00171574" w:rsidP="00BE2628">
            <w:p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Zpracovatel </w:t>
            </w:r>
            <w:r>
              <w:rPr>
                <w:rFonts w:ascii="Calibri" w:hAnsi="Calibri" w:cs="Calibri"/>
                <w:sz w:val="22"/>
                <w:szCs w:val="22"/>
              </w:rPr>
              <w:t>strategického projektu</w:t>
            </w:r>
            <w:r w:rsidRPr="004660AA">
              <w:rPr>
                <w:rFonts w:ascii="Calibri" w:hAnsi="Calibri" w:cs="Calibri"/>
                <w:sz w:val="22"/>
                <w:szCs w:val="22"/>
              </w:rPr>
              <w:t xml:space="preserve"> tímto prohlašuje, že:</w:t>
            </w:r>
          </w:p>
          <w:p w14:paraId="287F638C" w14:textId="77777777" w:rsidR="00171574" w:rsidRPr="00614D6F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výše uvedené údaje jsou pravdivé a nezkreslené</w:t>
            </w:r>
            <w:r>
              <w:rPr>
                <w:rFonts w:ascii="Calibri" w:hAnsi="Calibri" w:cs="Calibri"/>
                <w:sz w:val="22"/>
                <w:szCs w:val="22"/>
              </w:rPr>
              <w:t>,</w:t>
            </w:r>
          </w:p>
          <w:p w14:paraId="3A1AC781" w14:textId="4D1D1D2D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 xml:space="preserve">záměrně nezamlčel žádné podstatné skutečnosti související s uvedeným </w:t>
            </w:r>
            <w:r>
              <w:rPr>
                <w:rFonts w:ascii="Calibri" w:hAnsi="Calibri" w:cs="Calibri"/>
                <w:sz w:val="22"/>
                <w:szCs w:val="22"/>
              </w:rPr>
              <w:t>strategickým projektem,</w:t>
            </w:r>
          </w:p>
          <w:p w14:paraId="30646AF1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realizátor projektu je finančně způsobilý k realizaci výše uvedeného projektu,</w:t>
            </w:r>
          </w:p>
          <w:p w14:paraId="1767798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si není vědom žádných dalších skutečností, které by mohly být zásadní překážkou v přípravě nebo realizaci projektu, s výjimkou těch, které uvedl výše v rámci popisu rizik projektu,</w:t>
            </w:r>
          </w:p>
          <w:p w14:paraId="77AE82BD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lastRenderedPageBreak/>
              <w:t>nebude na jednotlivé výdaje projektu, hrazené z </w:t>
            </w:r>
            <w:r w:rsidRPr="006A4ED6">
              <w:rPr>
                <w:rFonts w:ascii="Calibri" w:hAnsi="Calibri" w:cs="Calibri"/>
                <w:snapToGrid w:val="0"/>
                <w:sz w:val="22"/>
                <w:szCs w:val="22"/>
              </w:rPr>
              <w:t>IROP</w:t>
            </w:r>
            <w:r w:rsidRPr="008E7BFF">
              <w:rPr>
                <w:rFonts w:ascii="Calibri" w:hAnsi="Calibri" w:cs="Calibri"/>
                <w:snapToGrid w:val="0"/>
                <w:sz w:val="22"/>
                <w:szCs w:val="22"/>
              </w:rPr>
              <w:t>,</w:t>
            </w:r>
            <w:r w:rsidRPr="004660AA">
              <w:rPr>
                <w:rFonts w:ascii="Calibri" w:hAnsi="Calibri" w:cs="Calibri"/>
                <w:snapToGrid w:val="0"/>
                <w:sz w:val="22"/>
                <w:szCs w:val="22"/>
              </w:rPr>
              <w:t xml:space="preserve"> čerpat finanční prostředky z jiného dotačního titulu, jiného operačního programu, jiných prostředků krytých z rozpočtu EU a národních veřejných rozpočtů, krajských dotačních titulů, ani z jiných finančních mechanismů nebo nástrojů finančního inženýrství,</w:t>
            </w:r>
          </w:p>
          <w:p w14:paraId="7CDA842B" w14:textId="77777777" w:rsidR="00171574" w:rsidRPr="004660AA" w:rsidRDefault="00171574" w:rsidP="00BE2628">
            <w:pPr>
              <w:numPr>
                <w:ilvl w:val="0"/>
                <w:numId w:val="1"/>
              </w:numPr>
              <w:rPr>
                <w:rFonts w:ascii="Calibri" w:hAnsi="Calibri" w:cs="Calibri"/>
              </w:rPr>
            </w:pPr>
            <w:r w:rsidRPr="004660AA">
              <w:rPr>
                <w:rFonts w:ascii="Calibri" w:hAnsi="Calibri" w:cs="Calibri"/>
                <w:sz w:val="22"/>
                <w:szCs w:val="22"/>
              </w:rPr>
              <w:t>během přípravy a realizace projektu (vč. doby udržitelnosti projektu) bude zajišťována minimalizace dopadů na životní pro</w:t>
            </w:r>
            <w:r>
              <w:rPr>
                <w:rFonts w:ascii="Calibri" w:hAnsi="Calibri" w:cs="Calibri"/>
                <w:sz w:val="22"/>
                <w:szCs w:val="22"/>
              </w:rPr>
              <w:t>středí a veřejné zdraví</w:t>
            </w:r>
            <w:r w:rsidRPr="004660AA">
              <w:rPr>
                <w:rFonts w:ascii="Calibri" w:hAnsi="Calibri" w:cs="Calibri"/>
                <w:sz w:val="22"/>
                <w:szCs w:val="22"/>
              </w:rPr>
              <w:t>.</w:t>
            </w:r>
          </w:p>
        </w:tc>
      </w:tr>
      <w:tr w:rsidR="00171574" w:rsidRPr="004660AA" w14:paraId="303F5D6A" w14:textId="77777777" w:rsidTr="00BE2628">
        <w:trPr>
          <w:trHeight w:val="1168"/>
        </w:trPr>
        <w:tc>
          <w:tcPr>
            <w:tcW w:w="2652" w:type="dxa"/>
            <w:shd w:val="clear" w:color="auto" w:fill="FFCC00"/>
          </w:tcPr>
          <w:p w14:paraId="296A3406" w14:textId="77777777" w:rsidR="00171574" w:rsidRPr="004660AA" w:rsidRDefault="00171574" w:rsidP="00BE2628">
            <w:pPr>
              <w:rPr>
                <w:rFonts w:ascii="Calibri" w:hAnsi="Calibri" w:cs="Calibri"/>
                <w:b/>
                <w:bCs/>
              </w:rPr>
            </w:pPr>
            <w:r w:rsidRPr="004660AA">
              <w:rPr>
                <w:rFonts w:ascii="Calibri" w:hAnsi="Calibri" w:cs="Calibri"/>
                <w:b/>
                <w:bCs/>
                <w:sz w:val="22"/>
                <w:szCs w:val="22"/>
              </w:rPr>
              <w:lastRenderedPageBreak/>
              <w:t>Statutární zástupce</w:t>
            </w:r>
          </w:p>
        </w:tc>
        <w:tc>
          <w:tcPr>
            <w:tcW w:w="6514" w:type="dxa"/>
            <w:vAlign w:val="center"/>
          </w:tcPr>
          <w:p w14:paraId="6A5A9628" w14:textId="77777777" w:rsidR="00171574" w:rsidRPr="004660AA" w:rsidRDefault="00171574" w:rsidP="00BE2628">
            <w:pPr>
              <w:spacing w:before="20" w:after="20"/>
              <w:rPr>
                <w:rFonts w:ascii="Calibri" w:hAnsi="Calibri" w:cs="Calibri"/>
              </w:rPr>
            </w:pPr>
          </w:p>
        </w:tc>
      </w:tr>
    </w:tbl>
    <w:p w14:paraId="3479C04C" w14:textId="126B6826" w:rsidR="00E419F9" w:rsidRDefault="00E419F9" w:rsidP="008D0925">
      <w:pPr>
        <w:jc w:val="both"/>
        <w:rPr>
          <w:rFonts w:ascii="Calibri" w:hAnsi="Calibri" w:cs="Calibri"/>
          <w:bCs/>
          <w:sz w:val="22"/>
          <w:szCs w:val="22"/>
        </w:rPr>
      </w:pPr>
      <w:bookmarkStart w:id="0" w:name="_GoBack"/>
      <w:bookmarkEnd w:id="0"/>
    </w:p>
    <w:sectPr w:rsidR="00E419F9" w:rsidSect="00520B10">
      <w:headerReference w:type="default" r:id="rId8"/>
      <w:footerReference w:type="default" r:id="rId9"/>
      <w:pgSz w:w="11906" w:h="16838" w:code="9"/>
      <w:pgMar w:top="1418" w:right="1418" w:bottom="1418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2B64AF" w14:textId="77777777" w:rsidR="000D4D53" w:rsidRDefault="000D4D53" w:rsidP="005F14C0">
      <w:r>
        <w:separator/>
      </w:r>
    </w:p>
    <w:p w14:paraId="5CC25CD9" w14:textId="77777777" w:rsidR="000D4D53" w:rsidRDefault="000D4D53"/>
  </w:endnote>
  <w:endnote w:type="continuationSeparator" w:id="0">
    <w:p w14:paraId="2E1EAE85" w14:textId="77777777" w:rsidR="000D4D53" w:rsidRDefault="000D4D53" w:rsidP="005F14C0">
      <w:r>
        <w:continuationSeparator/>
      </w:r>
    </w:p>
    <w:p w14:paraId="6A19E414" w14:textId="77777777" w:rsidR="000D4D53" w:rsidRDefault="000D4D5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284" w:type="dxa"/>
      <w:tblInd w:w="2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764"/>
      <w:gridCol w:w="2764"/>
      <w:gridCol w:w="3756"/>
    </w:tblGrid>
    <w:tr w:rsidR="000D4D53" w:rsidRPr="00441BCB" w14:paraId="3C6B7512" w14:textId="77777777">
      <w:trPr>
        <w:cantSplit/>
        <w:trHeight w:val="349"/>
      </w:trPr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824D10F" w14:textId="77777777" w:rsidR="000D4D53" w:rsidRPr="001E6601" w:rsidRDefault="000D4D53" w:rsidP="00582323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276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8" w:space="0" w:color="FFFFFF"/>
          </w:tcBorders>
          <w:vAlign w:val="center"/>
        </w:tcPr>
        <w:p w14:paraId="47750A56" w14:textId="77777777" w:rsidR="000D4D53" w:rsidRPr="001E6601" w:rsidRDefault="000D4D53" w:rsidP="007E04EE">
          <w:pPr>
            <w:pStyle w:val="Zpat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756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</w:tcPr>
        <w:p w14:paraId="701A4F92" w14:textId="47A30045" w:rsidR="000D4D53" w:rsidRPr="001E6601" w:rsidRDefault="000D4D53" w:rsidP="00582323">
          <w:pPr>
            <w:pStyle w:val="Zpat"/>
            <w:jc w:val="right"/>
            <w:rPr>
              <w:rFonts w:ascii="Arial" w:hAnsi="Arial" w:cs="Arial"/>
              <w:sz w:val="20"/>
              <w:szCs w:val="20"/>
            </w:rPr>
          </w:pPr>
          <w:r w:rsidRPr="001E6601">
            <w:rPr>
              <w:rFonts w:ascii="Arial" w:hAnsi="Arial" w:cs="Arial"/>
              <w:sz w:val="20"/>
              <w:szCs w:val="20"/>
            </w:rPr>
            <w:t xml:space="preserve">Strana 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begin"/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instrText xml:space="preserve"> PAGE </w:instrTex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separate"/>
          </w:r>
          <w:r w:rsidR="008D0925">
            <w:rPr>
              <w:rStyle w:val="slostrnky"/>
              <w:rFonts w:ascii="Arial" w:hAnsi="Arial" w:cs="Arial"/>
              <w:noProof/>
              <w:sz w:val="20"/>
              <w:szCs w:val="20"/>
            </w:rPr>
            <w:t>2</w:t>
          </w:r>
          <w:r w:rsidRPr="001E6601">
            <w:rPr>
              <w:rStyle w:val="slostrnky"/>
              <w:rFonts w:ascii="Arial" w:hAnsi="Arial" w:cs="Arial"/>
              <w:sz w:val="20"/>
              <w:szCs w:val="20"/>
            </w:rPr>
            <w:fldChar w:fldCharType="end"/>
          </w:r>
        </w:p>
      </w:tc>
    </w:tr>
  </w:tbl>
  <w:p w14:paraId="01771613" w14:textId="77777777" w:rsidR="000D4D53" w:rsidRDefault="000D4D53" w:rsidP="00E01ED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AAD857" w14:textId="77777777" w:rsidR="000D4D53" w:rsidRDefault="000D4D53" w:rsidP="005F14C0">
      <w:r>
        <w:separator/>
      </w:r>
    </w:p>
    <w:p w14:paraId="713A749E" w14:textId="77777777" w:rsidR="000D4D53" w:rsidRDefault="000D4D53"/>
  </w:footnote>
  <w:footnote w:type="continuationSeparator" w:id="0">
    <w:p w14:paraId="02A55E98" w14:textId="77777777" w:rsidR="000D4D53" w:rsidRDefault="000D4D53" w:rsidP="005F14C0">
      <w:r>
        <w:continuationSeparator/>
      </w:r>
    </w:p>
    <w:p w14:paraId="1D2AA2B8" w14:textId="77777777" w:rsidR="000D4D53" w:rsidRDefault="000D4D5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D80BBE" w14:textId="270138FD" w:rsidR="000D4D53" w:rsidRDefault="000D4D53" w:rsidP="00ED3165">
    <w:pPr>
      <w:pStyle w:val="Zhlav"/>
      <w:jc w:val="center"/>
      <w:rPr>
        <w:noProof/>
        <w:lang w:eastAsia="cs-CZ"/>
      </w:rPr>
    </w:pPr>
    <w:r>
      <w:rPr>
        <w:noProof/>
        <w:lang w:eastAsia="cs-CZ"/>
      </w:rPr>
      <w:drawing>
        <wp:inline distT="0" distB="0" distL="0" distR="0" wp14:anchorId="783FAFBE" wp14:editId="4448D87A">
          <wp:extent cx="3971925" cy="466399"/>
          <wp:effectExtent l="0" t="0" r="0" b="0"/>
          <wp:docPr id="1" name="Obrázek 1" descr="cid:image002.jpg@01D8A38B.0EDB14D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4" descr="cid:image002.jpg@01D8A38B.0EDB14D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65929" cy="477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cs-CZ"/>
      </w:rPr>
      <w:t xml:space="preserve">      </w:t>
    </w:r>
    <w:r w:rsidRPr="000A4A29">
      <w:rPr>
        <w:noProof/>
        <w:lang w:eastAsia="cs-CZ"/>
      </w:rPr>
      <w:drawing>
        <wp:inline distT="0" distB="0" distL="0" distR="0" wp14:anchorId="36BDC647" wp14:editId="296C4FD6">
          <wp:extent cx="1581150" cy="513569"/>
          <wp:effectExtent l="0" t="0" r="0" b="1270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581150" cy="51356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F4141B" w14:textId="77777777" w:rsidR="000D4D53" w:rsidRDefault="000D4D53" w:rsidP="00ED3165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6pt;height:36pt" o:bullet="t">
        <v:imagedata r:id="rId1" o:title="art2CB9"/>
      </v:shape>
    </w:pict>
  </w:numPicBullet>
  <w:abstractNum w:abstractNumId="0" w15:restartNumberingAfterBreak="0">
    <w:nsid w:val="1B3E48BA"/>
    <w:multiLevelType w:val="hybridMultilevel"/>
    <w:tmpl w:val="8842C104"/>
    <w:lvl w:ilvl="0" w:tplc="0405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1" w15:restartNumberingAfterBreak="0">
    <w:nsid w:val="1F117F1E"/>
    <w:multiLevelType w:val="hybridMultilevel"/>
    <w:tmpl w:val="11E26D0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123D73"/>
    <w:multiLevelType w:val="hybridMultilevel"/>
    <w:tmpl w:val="277ADE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1669B0"/>
    <w:multiLevelType w:val="hybridMultilevel"/>
    <w:tmpl w:val="FB965F78"/>
    <w:lvl w:ilvl="0" w:tplc="6DE08F7C">
      <w:start w:val="1"/>
      <w:numFmt w:val="lowerLetter"/>
      <w:lvlText w:val="%1)"/>
      <w:lvlJc w:val="left"/>
      <w:pPr>
        <w:ind w:left="128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30F44E01"/>
    <w:multiLevelType w:val="hybridMultilevel"/>
    <w:tmpl w:val="71F8CF9A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67616C5"/>
    <w:multiLevelType w:val="hybridMultilevel"/>
    <w:tmpl w:val="2FBA60A2"/>
    <w:lvl w:ilvl="0" w:tplc="C6AC58D4">
      <w:start w:val="17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70704D"/>
    <w:multiLevelType w:val="hybridMultilevel"/>
    <w:tmpl w:val="05CA8408"/>
    <w:lvl w:ilvl="0" w:tplc="A02669C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CAB5E6" w:tentative="1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2828042" w:tentative="1">
      <w:start w:val="1"/>
      <w:numFmt w:val="bullet"/>
      <w:lvlText w:val=""/>
      <w:lvlPicBulletId w:val="0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124AAF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036F5F0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42916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D742CC0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052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3B62D2E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3E9A5F3C"/>
    <w:multiLevelType w:val="hybridMultilevel"/>
    <w:tmpl w:val="985ED104"/>
    <w:lvl w:ilvl="0" w:tplc="04050003">
      <w:start w:val="1"/>
      <w:numFmt w:val="bullet"/>
      <w:lvlText w:val="o"/>
      <w:lvlJc w:val="left"/>
      <w:pPr>
        <w:ind w:left="972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692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52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12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8" w15:restartNumberingAfterBreak="0">
    <w:nsid w:val="4A4F78F3"/>
    <w:multiLevelType w:val="hybridMultilevel"/>
    <w:tmpl w:val="9F3C3C6C"/>
    <w:lvl w:ilvl="0" w:tplc="9710DCB4">
      <w:start w:val="2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284ED1"/>
    <w:multiLevelType w:val="hybridMultilevel"/>
    <w:tmpl w:val="DA3A84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397E87"/>
    <w:multiLevelType w:val="hybridMultilevel"/>
    <w:tmpl w:val="0E0E7456"/>
    <w:lvl w:ilvl="0" w:tplc="CDE0A546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462389"/>
    <w:multiLevelType w:val="hybridMultilevel"/>
    <w:tmpl w:val="DB7E11C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2F10BE6"/>
    <w:multiLevelType w:val="hybridMultilevel"/>
    <w:tmpl w:val="40B000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F77E27"/>
    <w:multiLevelType w:val="hybridMultilevel"/>
    <w:tmpl w:val="E0745E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1115938"/>
    <w:multiLevelType w:val="hybridMultilevel"/>
    <w:tmpl w:val="6F96507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E326FC"/>
    <w:multiLevelType w:val="hybridMultilevel"/>
    <w:tmpl w:val="21FADFE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91F6620"/>
    <w:multiLevelType w:val="hybridMultilevel"/>
    <w:tmpl w:val="32204D5E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7DEE78FD"/>
    <w:multiLevelType w:val="hybridMultilevel"/>
    <w:tmpl w:val="CC52F1A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F54093F"/>
    <w:multiLevelType w:val="hybridMultilevel"/>
    <w:tmpl w:val="F0AED94E"/>
    <w:lvl w:ilvl="0" w:tplc="AAEA5C5C">
      <w:numFmt w:val="bullet"/>
      <w:lvlText w:val="•"/>
      <w:lvlJc w:val="left"/>
      <w:pPr>
        <w:ind w:left="1120" w:hanging="710"/>
      </w:pPr>
      <w:rPr>
        <w:rFonts w:ascii="Calibri" w:eastAsia="Times New Roman" w:hAnsi="Calibri" w:cs="Calibri" w:hint="default"/>
        <w:sz w:val="22"/>
      </w:rPr>
    </w:lvl>
    <w:lvl w:ilvl="1" w:tplc="08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8"/>
  </w:num>
  <w:num w:numId="4">
    <w:abstractNumId w:val="15"/>
  </w:num>
  <w:num w:numId="5">
    <w:abstractNumId w:val="3"/>
  </w:num>
  <w:num w:numId="6">
    <w:abstractNumId w:val="1"/>
  </w:num>
  <w:num w:numId="7">
    <w:abstractNumId w:val="17"/>
  </w:num>
  <w:num w:numId="8">
    <w:abstractNumId w:val="14"/>
  </w:num>
  <w:num w:numId="9">
    <w:abstractNumId w:val="6"/>
  </w:num>
  <w:num w:numId="10">
    <w:abstractNumId w:val="0"/>
  </w:num>
  <w:num w:numId="11">
    <w:abstractNumId w:val="5"/>
  </w:num>
  <w:num w:numId="12">
    <w:abstractNumId w:val="8"/>
  </w:num>
  <w:num w:numId="13">
    <w:abstractNumId w:val="2"/>
  </w:num>
  <w:num w:numId="14">
    <w:abstractNumId w:val="11"/>
  </w:num>
  <w:num w:numId="15">
    <w:abstractNumId w:val="7"/>
  </w:num>
  <w:num w:numId="16">
    <w:abstractNumId w:val="9"/>
  </w:num>
  <w:num w:numId="17">
    <w:abstractNumId w:val="12"/>
  </w:num>
  <w:num w:numId="18">
    <w:abstractNumId w:val="4"/>
  </w:num>
  <w:num w:numId="19">
    <w:abstractNumId w:val="1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65E"/>
    <w:rsid w:val="00002C7F"/>
    <w:rsid w:val="00010501"/>
    <w:rsid w:val="00010DAA"/>
    <w:rsid w:val="00012923"/>
    <w:rsid w:val="000157E9"/>
    <w:rsid w:val="00020047"/>
    <w:rsid w:val="00020472"/>
    <w:rsid w:val="000218A0"/>
    <w:rsid w:val="000223E1"/>
    <w:rsid w:val="000226EA"/>
    <w:rsid w:val="0002404C"/>
    <w:rsid w:val="000245A6"/>
    <w:rsid w:val="0002735C"/>
    <w:rsid w:val="0003032E"/>
    <w:rsid w:val="0003287B"/>
    <w:rsid w:val="00032EF8"/>
    <w:rsid w:val="00035788"/>
    <w:rsid w:val="00035E50"/>
    <w:rsid w:val="00036391"/>
    <w:rsid w:val="000400E8"/>
    <w:rsid w:val="00040494"/>
    <w:rsid w:val="00051055"/>
    <w:rsid w:val="000528E4"/>
    <w:rsid w:val="00052A20"/>
    <w:rsid w:val="00053661"/>
    <w:rsid w:val="000540A7"/>
    <w:rsid w:val="0005681B"/>
    <w:rsid w:val="00056DA0"/>
    <w:rsid w:val="00062971"/>
    <w:rsid w:val="00062A85"/>
    <w:rsid w:val="00065494"/>
    <w:rsid w:val="00067F14"/>
    <w:rsid w:val="000702EA"/>
    <w:rsid w:val="000734BB"/>
    <w:rsid w:val="00073683"/>
    <w:rsid w:val="000755EB"/>
    <w:rsid w:val="0007569A"/>
    <w:rsid w:val="000774F9"/>
    <w:rsid w:val="00077CAD"/>
    <w:rsid w:val="00080B4A"/>
    <w:rsid w:val="000851B3"/>
    <w:rsid w:val="00090FBD"/>
    <w:rsid w:val="00092558"/>
    <w:rsid w:val="00092BD9"/>
    <w:rsid w:val="00094C59"/>
    <w:rsid w:val="00096609"/>
    <w:rsid w:val="000A11B4"/>
    <w:rsid w:val="000A3256"/>
    <w:rsid w:val="000A3885"/>
    <w:rsid w:val="000A4EA1"/>
    <w:rsid w:val="000A59E7"/>
    <w:rsid w:val="000A5EC7"/>
    <w:rsid w:val="000B01BF"/>
    <w:rsid w:val="000B18CC"/>
    <w:rsid w:val="000B57A0"/>
    <w:rsid w:val="000B5B2C"/>
    <w:rsid w:val="000B6C9B"/>
    <w:rsid w:val="000B72BC"/>
    <w:rsid w:val="000C28CA"/>
    <w:rsid w:val="000C2AE6"/>
    <w:rsid w:val="000C2B2E"/>
    <w:rsid w:val="000C2ED5"/>
    <w:rsid w:val="000C6344"/>
    <w:rsid w:val="000C6DA7"/>
    <w:rsid w:val="000D2605"/>
    <w:rsid w:val="000D3E45"/>
    <w:rsid w:val="000D45D0"/>
    <w:rsid w:val="000D4D53"/>
    <w:rsid w:val="000D6B80"/>
    <w:rsid w:val="000D7C5C"/>
    <w:rsid w:val="000E001E"/>
    <w:rsid w:val="000E0183"/>
    <w:rsid w:val="000E2EC9"/>
    <w:rsid w:val="000E3CB4"/>
    <w:rsid w:val="000E5A74"/>
    <w:rsid w:val="000F4497"/>
    <w:rsid w:val="000F7567"/>
    <w:rsid w:val="0010190B"/>
    <w:rsid w:val="00103C45"/>
    <w:rsid w:val="001060A4"/>
    <w:rsid w:val="00106264"/>
    <w:rsid w:val="001107DE"/>
    <w:rsid w:val="00110A60"/>
    <w:rsid w:val="00113476"/>
    <w:rsid w:val="00113B56"/>
    <w:rsid w:val="00113CBD"/>
    <w:rsid w:val="0011465F"/>
    <w:rsid w:val="00114B55"/>
    <w:rsid w:val="00115A24"/>
    <w:rsid w:val="0011621C"/>
    <w:rsid w:val="0012327A"/>
    <w:rsid w:val="00123542"/>
    <w:rsid w:val="0012696B"/>
    <w:rsid w:val="0012779D"/>
    <w:rsid w:val="001321C9"/>
    <w:rsid w:val="001321EB"/>
    <w:rsid w:val="00132880"/>
    <w:rsid w:val="00133825"/>
    <w:rsid w:val="001355B0"/>
    <w:rsid w:val="00135720"/>
    <w:rsid w:val="00140D40"/>
    <w:rsid w:val="00142207"/>
    <w:rsid w:val="001427EB"/>
    <w:rsid w:val="00142821"/>
    <w:rsid w:val="00142B49"/>
    <w:rsid w:val="00144530"/>
    <w:rsid w:val="0014708F"/>
    <w:rsid w:val="001473E5"/>
    <w:rsid w:val="00147445"/>
    <w:rsid w:val="00147F2B"/>
    <w:rsid w:val="00152347"/>
    <w:rsid w:val="0015265C"/>
    <w:rsid w:val="0015331B"/>
    <w:rsid w:val="00154505"/>
    <w:rsid w:val="00156DB8"/>
    <w:rsid w:val="00163701"/>
    <w:rsid w:val="00163BCD"/>
    <w:rsid w:val="001659DD"/>
    <w:rsid w:val="00167AB2"/>
    <w:rsid w:val="00167D91"/>
    <w:rsid w:val="00171574"/>
    <w:rsid w:val="001726AD"/>
    <w:rsid w:val="00175CFC"/>
    <w:rsid w:val="0017601C"/>
    <w:rsid w:val="00176047"/>
    <w:rsid w:val="001766A1"/>
    <w:rsid w:val="00176E86"/>
    <w:rsid w:val="001807AC"/>
    <w:rsid w:val="001814D2"/>
    <w:rsid w:val="00182A81"/>
    <w:rsid w:val="00184AE8"/>
    <w:rsid w:val="001860EF"/>
    <w:rsid w:val="00186692"/>
    <w:rsid w:val="0019420B"/>
    <w:rsid w:val="001953BD"/>
    <w:rsid w:val="0019590B"/>
    <w:rsid w:val="001964C7"/>
    <w:rsid w:val="00196B6A"/>
    <w:rsid w:val="001A03CE"/>
    <w:rsid w:val="001A2E85"/>
    <w:rsid w:val="001A3701"/>
    <w:rsid w:val="001A66A9"/>
    <w:rsid w:val="001A7119"/>
    <w:rsid w:val="001A75CB"/>
    <w:rsid w:val="001A7A10"/>
    <w:rsid w:val="001B39DC"/>
    <w:rsid w:val="001B681F"/>
    <w:rsid w:val="001B7A36"/>
    <w:rsid w:val="001C465B"/>
    <w:rsid w:val="001C54CD"/>
    <w:rsid w:val="001C5C5B"/>
    <w:rsid w:val="001C5CF6"/>
    <w:rsid w:val="001D14BC"/>
    <w:rsid w:val="001D1F5E"/>
    <w:rsid w:val="001D2485"/>
    <w:rsid w:val="001D33B7"/>
    <w:rsid w:val="001D41A0"/>
    <w:rsid w:val="001D423B"/>
    <w:rsid w:val="001D4ACF"/>
    <w:rsid w:val="001D55A9"/>
    <w:rsid w:val="001D6153"/>
    <w:rsid w:val="001D671A"/>
    <w:rsid w:val="001E3BEE"/>
    <w:rsid w:val="001E49CB"/>
    <w:rsid w:val="001E5A19"/>
    <w:rsid w:val="001E6601"/>
    <w:rsid w:val="001E7468"/>
    <w:rsid w:val="001E79EC"/>
    <w:rsid w:val="001F4D7B"/>
    <w:rsid w:val="001F59F1"/>
    <w:rsid w:val="001F6DF3"/>
    <w:rsid w:val="002004E1"/>
    <w:rsid w:val="00201B7D"/>
    <w:rsid w:val="00203C6C"/>
    <w:rsid w:val="00203F86"/>
    <w:rsid w:val="002042FF"/>
    <w:rsid w:val="00204CAF"/>
    <w:rsid w:val="002124CA"/>
    <w:rsid w:val="00214BEE"/>
    <w:rsid w:val="00214F3B"/>
    <w:rsid w:val="0022283D"/>
    <w:rsid w:val="002229F1"/>
    <w:rsid w:val="002334C3"/>
    <w:rsid w:val="00233903"/>
    <w:rsid w:val="0023743F"/>
    <w:rsid w:val="00240C2B"/>
    <w:rsid w:val="0024194F"/>
    <w:rsid w:val="00242512"/>
    <w:rsid w:val="00243043"/>
    <w:rsid w:val="0024313A"/>
    <w:rsid w:val="00243508"/>
    <w:rsid w:val="00243FB9"/>
    <w:rsid w:val="002447B6"/>
    <w:rsid w:val="00245110"/>
    <w:rsid w:val="002470F2"/>
    <w:rsid w:val="0025135E"/>
    <w:rsid w:val="00252A03"/>
    <w:rsid w:val="00252C4C"/>
    <w:rsid w:val="00253154"/>
    <w:rsid w:val="0025324C"/>
    <w:rsid w:val="0025534D"/>
    <w:rsid w:val="00255636"/>
    <w:rsid w:val="00261165"/>
    <w:rsid w:val="00263150"/>
    <w:rsid w:val="00264BE6"/>
    <w:rsid w:val="00266918"/>
    <w:rsid w:val="00266F52"/>
    <w:rsid w:val="00267C11"/>
    <w:rsid w:val="00270686"/>
    <w:rsid w:val="00270865"/>
    <w:rsid w:val="00271079"/>
    <w:rsid w:val="00271AFD"/>
    <w:rsid w:val="00272E9C"/>
    <w:rsid w:val="00275C4E"/>
    <w:rsid w:val="00275D99"/>
    <w:rsid w:val="0027742F"/>
    <w:rsid w:val="0027774D"/>
    <w:rsid w:val="00281BEA"/>
    <w:rsid w:val="002829E7"/>
    <w:rsid w:val="002831FF"/>
    <w:rsid w:val="00284075"/>
    <w:rsid w:val="002860C6"/>
    <w:rsid w:val="002879AB"/>
    <w:rsid w:val="0029005D"/>
    <w:rsid w:val="002901F6"/>
    <w:rsid w:val="002908E3"/>
    <w:rsid w:val="002A03C6"/>
    <w:rsid w:val="002A12B8"/>
    <w:rsid w:val="002A3ED8"/>
    <w:rsid w:val="002A45E0"/>
    <w:rsid w:val="002A4B72"/>
    <w:rsid w:val="002A4F05"/>
    <w:rsid w:val="002A6A93"/>
    <w:rsid w:val="002B1132"/>
    <w:rsid w:val="002B1FAA"/>
    <w:rsid w:val="002B37B8"/>
    <w:rsid w:val="002B4466"/>
    <w:rsid w:val="002B7561"/>
    <w:rsid w:val="002B7673"/>
    <w:rsid w:val="002C0F2E"/>
    <w:rsid w:val="002C1326"/>
    <w:rsid w:val="002C17FF"/>
    <w:rsid w:val="002C32D1"/>
    <w:rsid w:val="002C398E"/>
    <w:rsid w:val="002C4E33"/>
    <w:rsid w:val="002C4E55"/>
    <w:rsid w:val="002C5938"/>
    <w:rsid w:val="002C6B37"/>
    <w:rsid w:val="002C7C81"/>
    <w:rsid w:val="002D0005"/>
    <w:rsid w:val="002D0585"/>
    <w:rsid w:val="002D20D2"/>
    <w:rsid w:val="002D21CE"/>
    <w:rsid w:val="002D304A"/>
    <w:rsid w:val="002D35B7"/>
    <w:rsid w:val="002D7BBD"/>
    <w:rsid w:val="002E03C2"/>
    <w:rsid w:val="002E0CE4"/>
    <w:rsid w:val="002E15C4"/>
    <w:rsid w:val="002E168E"/>
    <w:rsid w:val="002E1AC0"/>
    <w:rsid w:val="002E2D31"/>
    <w:rsid w:val="002E3DAD"/>
    <w:rsid w:val="002E4965"/>
    <w:rsid w:val="002E6022"/>
    <w:rsid w:val="002E74C1"/>
    <w:rsid w:val="002F0458"/>
    <w:rsid w:val="002F0A06"/>
    <w:rsid w:val="002F3EB9"/>
    <w:rsid w:val="002F5ED9"/>
    <w:rsid w:val="002F75A8"/>
    <w:rsid w:val="002F7B16"/>
    <w:rsid w:val="00300E1D"/>
    <w:rsid w:val="00300F30"/>
    <w:rsid w:val="00301082"/>
    <w:rsid w:val="00301668"/>
    <w:rsid w:val="00301F8E"/>
    <w:rsid w:val="00302091"/>
    <w:rsid w:val="00303899"/>
    <w:rsid w:val="00304261"/>
    <w:rsid w:val="00310044"/>
    <w:rsid w:val="003115DF"/>
    <w:rsid w:val="00315FB7"/>
    <w:rsid w:val="003170EF"/>
    <w:rsid w:val="00322231"/>
    <w:rsid w:val="0032327D"/>
    <w:rsid w:val="00324226"/>
    <w:rsid w:val="003276FC"/>
    <w:rsid w:val="003305CC"/>
    <w:rsid w:val="003311C7"/>
    <w:rsid w:val="0033156C"/>
    <w:rsid w:val="00332F71"/>
    <w:rsid w:val="0033387A"/>
    <w:rsid w:val="00335423"/>
    <w:rsid w:val="0033634B"/>
    <w:rsid w:val="00340FEC"/>
    <w:rsid w:val="0034200D"/>
    <w:rsid w:val="003428E2"/>
    <w:rsid w:val="003448EC"/>
    <w:rsid w:val="00345A75"/>
    <w:rsid w:val="003546A3"/>
    <w:rsid w:val="00355212"/>
    <w:rsid w:val="003553CB"/>
    <w:rsid w:val="00355E94"/>
    <w:rsid w:val="00357668"/>
    <w:rsid w:val="00357A55"/>
    <w:rsid w:val="003612F0"/>
    <w:rsid w:val="003632B5"/>
    <w:rsid w:val="0036429B"/>
    <w:rsid w:val="003654B6"/>
    <w:rsid w:val="003659F9"/>
    <w:rsid w:val="0036635C"/>
    <w:rsid w:val="003712F9"/>
    <w:rsid w:val="00371E40"/>
    <w:rsid w:val="00375177"/>
    <w:rsid w:val="00375530"/>
    <w:rsid w:val="003759FB"/>
    <w:rsid w:val="00376BA0"/>
    <w:rsid w:val="003818A0"/>
    <w:rsid w:val="00382C15"/>
    <w:rsid w:val="00383A73"/>
    <w:rsid w:val="003843B9"/>
    <w:rsid w:val="00385F69"/>
    <w:rsid w:val="00386B51"/>
    <w:rsid w:val="0038772F"/>
    <w:rsid w:val="003909F0"/>
    <w:rsid w:val="00395B0E"/>
    <w:rsid w:val="00395CF1"/>
    <w:rsid w:val="003A2563"/>
    <w:rsid w:val="003A2B17"/>
    <w:rsid w:val="003A3557"/>
    <w:rsid w:val="003A3D1F"/>
    <w:rsid w:val="003A418F"/>
    <w:rsid w:val="003A6BD3"/>
    <w:rsid w:val="003B104E"/>
    <w:rsid w:val="003B3B6B"/>
    <w:rsid w:val="003B5FC1"/>
    <w:rsid w:val="003B6240"/>
    <w:rsid w:val="003B75CB"/>
    <w:rsid w:val="003B7916"/>
    <w:rsid w:val="003C1ED1"/>
    <w:rsid w:val="003D00A6"/>
    <w:rsid w:val="003D06AF"/>
    <w:rsid w:val="003D1B95"/>
    <w:rsid w:val="003D3B01"/>
    <w:rsid w:val="003D3B25"/>
    <w:rsid w:val="003D445C"/>
    <w:rsid w:val="003D6594"/>
    <w:rsid w:val="003D72B4"/>
    <w:rsid w:val="003D7FEA"/>
    <w:rsid w:val="003E10D8"/>
    <w:rsid w:val="003E25C6"/>
    <w:rsid w:val="003E29C8"/>
    <w:rsid w:val="003E2C88"/>
    <w:rsid w:val="003E329B"/>
    <w:rsid w:val="003E4B22"/>
    <w:rsid w:val="003E6CB5"/>
    <w:rsid w:val="003F2ECE"/>
    <w:rsid w:val="003F3B7F"/>
    <w:rsid w:val="003F407C"/>
    <w:rsid w:val="003F4D68"/>
    <w:rsid w:val="003F54F0"/>
    <w:rsid w:val="003F64F7"/>
    <w:rsid w:val="003F69ED"/>
    <w:rsid w:val="003F739D"/>
    <w:rsid w:val="003F7943"/>
    <w:rsid w:val="003F7CC4"/>
    <w:rsid w:val="00403328"/>
    <w:rsid w:val="0040353A"/>
    <w:rsid w:val="00403B35"/>
    <w:rsid w:val="00405BFC"/>
    <w:rsid w:val="00411643"/>
    <w:rsid w:val="00411AF1"/>
    <w:rsid w:val="00411F8F"/>
    <w:rsid w:val="00412172"/>
    <w:rsid w:val="004142F2"/>
    <w:rsid w:val="00416333"/>
    <w:rsid w:val="00416E78"/>
    <w:rsid w:val="004211AC"/>
    <w:rsid w:val="00422AA5"/>
    <w:rsid w:val="00423F75"/>
    <w:rsid w:val="00424BE8"/>
    <w:rsid w:val="00425526"/>
    <w:rsid w:val="004259A8"/>
    <w:rsid w:val="00425F83"/>
    <w:rsid w:val="004275B7"/>
    <w:rsid w:val="0043181A"/>
    <w:rsid w:val="004403B5"/>
    <w:rsid w:val="0044095F"/>
    <w:rsid w:val="00440F7A"/>
    <w:rsid w:val="00441BCB"/>
    <w:rsid w:val="00442102"/>
    <w:rsid w:val="004425D3"/>
    <w:rsid w:val="00442951"/>
    <w:rsid w:val="00442E47"/>
    <w:rsid w:val="0044545A"/>
    <w:rsid w:val="0044612E"/>
    <w:rsid w:val="00446A2E"/>
    <w:rsid w:val="00452BD5"/>
    <w:rsid w:val="004533B6"/>
    <w:rsid w:val="00454B98"/>
    <w:rsid w:val="0046061E"/>
    <w:rsid w:val="00460C4F"/>
    <w:rsid w:val="0046494E"/>
    <w:rsid w:val="00465B04"/>
    <w:rsid w:val="004660AA"/>
    <w:rsid w:val="00466EA8"/>
    <w:rsid w:val="00467EAF"/>
    <w:rsid w:val="00470314"/>
    <w:rsid w:val="00472A42"/>
    <w:rsid w:val="00472ABB"/>
    <w:rsid w:val="00473A6F"/>
    <w:rsid w:val="004740FE"/>
    <w:rsid w:val="004767A3"/>
    <w:rsid w:val="004771DA"/>
    <w:rsid w:val="0048070C"/>
    <w:rsid w:val="00480A9C"/>
    <w:rsid w:val="00481BE9"/>
    <w:rsid w:val="00482732"/>
    <w:rsid w:val="00482F9F"/>
    <w:rsid w:val="00483479"/>
    <w:rsid w:val="00486501"/>
    <w:rsid w:val="00487F58"/>
    <w:rsid w:val="00491170"/>
    <w:rsid w:val="00491AE1"/>
    <w:rsid w:val="00492106"/>
    <w:rsid w:val="00493815"/>
    <w:rsid w:val="0049440B"/>
    <w:rsid w:val="004A0C4F"/>
    <w:rsid w:val="004A3859"/>
    <w:rsid w:val="004A3B8B"/>
    <w:rsid w:val="004A4E00"/>
    <w:rsid w:val="004A5AB4"/>
    <w:rsid w:val="004A70DF"/>
    <w:rsid w:val="004A734A"/>
    <w:rsid w:val="004B02AA"/>
    <w:rsid w:val="004B0E2A"/>
    <w:rsid w:val="004B2165"/>
    <w:rsid w:val="004B28F5"/>
    <w:rsid w:val="004B4339"/>
    <w:rsid w:val="004C0023"/>
    <w:rsid w:val="004C0953"/>
    <w:rsid w:val="004C1BF4"/>
    <w:rsid w:val="004C2348"/>
    <w:rsid w:val="004C31EA"/>
    <w:rsid w:val="004C756E"/>
    <w:rsid w:val="004D2185"/>
    <w:rsid w:val="004D27CB"/>
    <w:rsid w:val="004D4576"/>
    <w:rsid w:val="004D4794"/>
    <w:rsid w:val="004D5630"/>
    <w:rsid w:val="004D7D5E"/>
    <w:rsid w:val="004E0355"/>
    <w:rsid w:val="004E06C4"/>
    <w:rsid w:val="004E1595"/>
    <w:rsid w:val="004E1694"/>
    <w:rsid w:val="004E395F"/>
    <w:rsid w:val="004E52A4"/>
    <w:rsid w:val="004E7403"/>
    <w:rsid w:val="004F2086"/>
    <w:rsid w:val="004F35EE"/>
    <w:rsid w:val="004F5DE5"/>
    <w:rsid w:val="00500C40"/>
    <w:rsid w:val="005019EF"/>
    <w:rsid w:val="00502100"/>
    <w:rsid w:val="00502998"/>
    <w:rsid w:val="00502D52"/>
    <w:rsid w:val="00504FA8"/>
    <w:rsid w:val="00507768"/>
    <w:rsid w:val="00507D7F"/>
    <w:rsid w:val="005104BF"/>
    <w:rsid w:val="00511FD4"/>
    <w:rsid w:val="0051243C"/>
    <w:rsid w:val="005137FE"/>
    <w:rsid w:val="00513CFE"/>
    <w:rsid w:val="005150ED"/>
    <w:rsid w:val="00516C70"/>
    <w:rsid w:val="005171EB"/>
    <w:rsid w:val="00520B10"/>
    <w:rsid w:val="00526FBE"/>
    <w:rsid w:val="00527059"/>
    <w:rsid w:val="005270B1"/>
    <w:rsid w:val="00531BE8"/>
    <w:rsid w:val="00531C61"/>
    <w:rsid w:val="00534224"/>
    <w:rsid w:val="00536CA4"/>
    <w:rsid w:val="00537324"/>
    <w:rsid w:val="005415C8"/>
    <w:rsid w:val="00542E37"/>
    <w:rsid w:val="00543A42"/>
    <w:rsid w:val="0054401D"/>
    <w:rsid w:val="00550CD1"/>
    <w:rsid w:val="005539F6"/>
    <w:rsid w:val="00554780"/>
    <w:rsid w:val="00554BB0"/>
    <w:rsid w:val="00555D12"/>
    <w:rsid w:val="005566F6"/>
    <w:rsid w:val="00556807"/>
    <w:rsid w:val="00557776"/>
    <w:rsid w:val="00560F89"/>
    <w:rsid w:val="0056205A"/>
    <w:rsid w:val="005628B7"/>
    <w:rsid w:val="00563510"/>
    <w:rsid w:val="005653DF"/>
    <w:rsid w:val="005711D2"/>
    <w:rsid w:val="0057662A"/>
    <w:rsid w:val="005807C8"/>
    <w:rsid w:val="00582323"/>
    <w:rsid w:val="005848A1"/>
    <w:rsid w:val="00584AC7"/>
    <w:rsid w:val="00585805"/>
    <w:rsid w:val="00585C42"/>
    <w:rsid w:val="00586398"/>
    <w:rsid w:val="00587272"/>
    <w:rsid w:val="00591F72"/>
    <w:rsid w:val="005926FC"/>
    <w:rsid w:val="00593D08"/>
    <w:rsid w:val="0059437E"/>
    <w:rsid w:val="005963E8"/>
    <w:rsid w:val="005A130A"/>
    <w:rsid w:val="005A1F65"/>
    <w:rsid w:val="005A2EA3"/>
    <w:rsid w:val="005A36D8"/>
    <w:rsid w:val="005A4170"/>
    <w:rsid w:val="005A4833"/>
    <w:rsid w:val="005A4D32"/>
    <w:rsid w:val="005A5BC4"/>
    <w:rsid w:val="005A6463"/>
    <w:rsid w:val="005A6777"/>
    <w:rsid w:val="005B1A47"/>
    <w:rsid w:val="005B21CE"/>
    <w:rsid w:val="005B3321"/>
    <w:rsid w:val="005B3950"/>
    <w:rsid w:val="005B614C"/>
    <w:rsid w:val="005B7F54"/>
    <w:rsid w:val="005C15EB"/>
    <w:rsid w:val="005C5A27"/>
    <w:rsid w:val="005C750A"/>
    <w:rsid w:val="005D0E7D"/>
    <w:rsid w:val="005D2A2D"/>
    <w:rsid w:val="005D464F"/>
    <w:rsid w:val="005D6220"/>
    <w:rsid w:val="005D6376"/>
    <w:rsid w:val="005D6D65"/>
    <w:rsid w:val="005D799B"/>
    <w:rsid w:val="005E04C4"/>
    <w:rsid w:val="005E0B66"/>
    <w:rsid w:val="005E1173"/>
    <w:rsid w:val="005E1349"/>
    <w:rsid w:val="005E372B"/>
    <w:rsid w:val="005E4742"/>
    <w:rsid w:val="005E6BF8"/>
    <w:rsid w:val="005E7020"/>
    <w:rsid w:val="005E73A4"/>
    <w:rsid w:val="005F0510"/>
    <w:rsid w:val="005F1157"/>
    <w:rsid w:val="005F14C0"/>
    <w:rsid w:val="005F15D9"/>
    <w:rsid w:val="005F2337"/>
    <w:rsid w:val="005F531D"/>
    <w:rsid w:val="00601691"/>
    <w:rsid w:val="0060472A"/>
    <w:rsid w:val="00605A30"/>
    <w:rsid w:val="006111B4"/>
    <w:rsid w:val="00614D6F"/>
    <w:rsid w:val="006158B5"/>
    <w:rsid w:val="00617FAA"/>
    <w:rsid w:val="00621A11"/>
    <w:rsid w:val="00624242"/>
    <w:rsid w:val="00624965"/>
    <w:rsid w:val="00625841"/>
    <w:rsid w:val="00631432"/>
    <w:rsid w:val="0063269C"/>
    <w:rsid w:val="006378CB"/>
    <w:rsid w:val="00637D76"/>
    <w:rsid w:val="00640BC7"/>
    <w:rsid w:val="00641767"/>
    <w:rsid w:val="00642342"/>
    <w:rsid w:val="0064458C"/>
    <w:rsid w:val="00644685"/>
    <w:rsid w:val="00644F65"/>
    <w:rsid w:val="006451EB"/>
    <w:rsid w:val="00646A61"/>
    <w:rsid w:val="00650368"/>
    <w:rsid w:val="00650699"/>
    <w:rsid w:val="0065139E"/>
    <w:rsid w:val="00652985"/>
    <w:rsid w:val="00654CB8"/>
    <w:rsid w:val="00655625"/>
    <w:rsid w:val="00661AA4"/>
    <w:rsid w:val="00661FF0"/>
    <w:rsid w:val="00662298"/>
    <w:rsid w:val="006636C5"/>
    <w:rsid w:val="00663992"/>
    <w:rsid w:val="006647E4"/>
    <w:rsid w:val="006661F6"/>
    <w:rsid w:val="0067199D"/>
    <w:rsid w:val="00674860"/>
    <w:rsid w:val="00674E3F"/>
    <w:rsid w:val="00676321"/>
    <w:rsid w:val="00676E88"/>
    <w:rsid w:val="006779A6"/>
    <w:rsid w:val="00677D7A"/>
    <w:rsid w:val="00680A09"/>
    <w:rsid w:val="00680B95"/>
    <w:rsid w:val="00680C60"/>
    <w:rsid w:val="00683405"/>
    <w:rsid w:val="006836C1"/>
    <w:rsid w:val="00683C42"/>
    <w:rsid w:val="00683D95"/>
    <w:rsid w:val="006847AC"/>
    <w:rsid w:val="00685864"/>
    <w:rsid w:val="00685A74"/>
    <w:rsid w:val="00687A2E"/>
    <w:rsid w:val="00690885"/>
    <w:rsid w:val="00690A5B"/>
    <w:rsid w:val="00693C87"/>
    <w:rsid w:val="00694A7B"/>
    <w:rsid w:val="006951C9"/>
    <w:rsid w:val="006A14A0"/>
    <w:rsid w:val="006A2E2C"/>
    <w:rsid w:val="006A30CB"/>
    <w:rsid w:val="006A3172"/>
    <w:rsid w:val="006A31C1"/>
    <w:rsid w:val="006A4ED6"/>
    <w:rsid w:val="006A5C7E"/>
    <w:rsid w:val="006A7E4D"/>
    <w:rsid w:val="006B075D"/>
    <w:rsid w:val="006B2AAC"/>
    <w:rsid w:val="006B348C"/>
    <w:rsid w:val="006B46A2"/>
    <w:rsid w:val="006B6B77"/>
    <w:rsid w:val="006B6D34"/>
    <w:rsid w:val="006C1EF9"/>
    <w:rsid w:val="006C653F"/>
    <w:rsid w:val="006D114D"/>
    <w:rsid w:val="006D1E48"/>
    <w:rsid w:val="006D21C5"/>
    <w:rsid w:val="006D2412"/>
    <w:rsid w:val="006D2837"/>
    <w:rsid w:val="006D452C"/>
    <w:rsid w:val="006D5639"/>
    <w:rsid w:val="006D5D71"/>
    <w:rsid w:val="006D5DE6"/>
    <w:rsid w:val="006E0647"/>
    <w:rsid w:val="006E7348"/>
    <w:rsid w:val="006F2B2B"/>
    <w:rsid w:val="006F2DDB"/>
    <w:rsid w:val="006F3455"/>
    <w:rsid w:val="006F4731"/>
    <w:rsid w:val="00700473"/>
    <w:rsid w:val="00700623"/>
    <w:rsid w:val="00700942"/>
    <w:rsid w:val="0070264B"/>
    <w:rsid w:val="0070264F"/>
    <w:rsid w:val="00707213"/>
    <w:rsid w:val="00712660"/>
    <w:rsid w:val="00714464"/>
    <w:rsid w:val="007157A0"/>
    <w:rsid w:val="00717F70"/>
    <w:rsid w:val="00724546"/>
    <w:rsid w:val="0073429C"/>
    <w:rsid w:val="00736C2C"/>
    <w:rsid w:val="00737D3E"/>
    <w:rsid w:val="00740C62"/>
    <w:rsid w:val="00742183"/>
    <w:rsid w:val="00742995"/>
    <w:rsid w:val="007442C4"/>
    <w:rsid w:val="007445CB"/>
    <w:rsid w:val="007454E5"/>
    <w:rsid w:val="00746626"/>
    <w:rsid w:val="0074667D"/>
    <w:rsid w:val="00746E2D"/>
    <w:rsid w:val="0074788F"/>
    <w:rsid w:val="00750705"/>
    <w:rsid w:val="00752434"/>
    <w:rsid w:val="00752E58"/>
    <w:rsid w:val="00753E0B"/>
    <w:rsid w:val="00755FED"/>
    <w:rsid w:val="0075675E"/>
    <w:rsid w:val="0075755F"/>
    <w:rsid w:val="00757C6A"/>
    <w:rsid w:val="00762B98"/>
    <w:rsid w:val="00763697"/>
    <w:rsid w:val="00766500"/>
    <w:rsid w:val="00767940"/>
    <w:rsid w:val="0077142C"/>
    <w:rsid w:val="00772774"/>
    <w:rsid w:val="0077349A"/>
    <w:rsid w:val="00774D13"/>
    <w:rsid w:val="00775FBE"/>
    <w:rsid w:val="00776863"/>
    <w:rsid w:val="00780A65"/>
    <w:rsid w:val="00780FB7"/>
    <w:rsid w:val="00782049"/>
    <w:rsid w:val="00783D4B"/>
    <w:rsid w:val="007847E7"/>
    <w:rsid w:val="00784DCF"/>
    <w:rsid w:val="0078791B"/>
    <w:rsid w:val="00790825"/>
    <w:rsid w:val="007911D1"/>
    <w:rsid w:val="007927F7"/>
    <w:rsid w:val="007932C6"/>
    <w:rsid w:val="00793792"/>
    <w:rsid w:val="00793FC2"/>
    <w:rsid w:val="007943C4"/>
    <w:rsid w:val="00795A75"/>
    <w:rsid w:val="00795C0C"/>
    <w:rsid w:val="007967DF"/>
    <w:rsid w:val="007969C5"/>
    <w:rsid w:val="00796E3B"/>
    <w:rsid w:val="0079713B"/>
    <w:rsid w:val="007973BC"/>
    <w:rsid w:val="007A254F"/>
    <w:rsid w:val="007A26C7"/>
    <w:rsid w:val="007A4350"/>
    <w:rsid w:val="007A4DE0"/>
    <w:rsid w:val="007A61BC"/>
    <w:rsid w:val="007A6B8B"/>
    <w:rsid w:val="007A6DE9"/>
    <w:rsid w:val="007B00F2"/>
    <w:rsid w:val="007B205D"/>
    <w:rsid w:val="007B28AF"/>
    <w:rsid w:val="007B2CC5"/>
    <w:rsid w:val="007C0188"/>
    <w:rsid w:val="007C0B86"/>
    <w:rsid w:val="007C0FAD"/>
    <w:rsid w:val="007C128D"/>
    <w:rsid w:val="007C1A53"/>
    <w:rsid w:val="007C1CFE"/>
    <w:rsid w:val="007C422B"/>
    <w:rsid w:val="007C4679"/>
    <w:rsid w:val="007C551E"/>
    <w:rsid w:val="007C5C67"/>
    <w:rsid w:val="007C5CA7"/>
    <w:rsid w:val="007C6733"/>
    <w:rsid w:val="007D0515"/>
    <w:rsid w:val="007D0B9A"/>
    <w:rsid w:val="007D11A0"/>
    <w:rsid w:val="007D1427"/>
    <w:rsid w:val="007D31EE"/>
    <w:rsid w:val="007D3668"/>
    <w:rsid w:val="007D5619"/>
    <w:rsid w:val="007D7726"/>
    <w:rsid w:val="007E04EE"/>
    <w:rsid w:val="007E0694"/>
    <w:rsid w:val="007E1735"/>
    <w:rsid w:val="007E5F0F"/>
    <w:rsid w:val="007E5F3D"/>
    <w:rsid w:val="007E6231"/>
    <w:rsid w:val="007E65DF"/>
    <w:rsid w:val="007E68B4"/>
    <w:rsid w:val="007E6F37"/>
    <w:rsid w:val="007F037A"/>
    <w:rsid w:val="007F61E7"/>
    <w:rsid w:val="00800DE5"/>
    <w:rsid w:val="0080296C"/>
    <w:rsid w:val="008029B6"/>
    <w:rsid w:val="00803148"/>
    <w:rsid w:val="008047CD"/>
    <w:rsid w:val="0080546F"/>
    <w:rsid w:val="00805A4C"/>
    <w:rsid w:val="008065FD"/>
    <w:rsid w:val="00810D26"/>
    <w:rsid w:val="0081171C"/>
    <w:rsid w:val="00812EB2"/>
    <w:rsid w:val="00814788"/>
    <w:rsid w:val="008154F5"/>
    <w:rsid w:val="00820B0D"/>
    <w:rsid w:val="00820E4E"/>
    <w:rsid w:val="0082166C"/>
    <w:rsid w:val="00822831"/>
    <w:rsid w:val="00824105"/>
    <w:rsid w:val="00826231"/>
    <w:rsid w:val="00826ACC"/>
    <w:rsid w:val="00826E1F"/>
    <w:rsid w:val="008271F4"/>
    <w:rsid w:val="00830520"/>
    <w:rsid w:val="00830D2B"/>
    <w:rsid w:val="00830E91"/>
    <w:rsid w:val="00831710"/>
    <w:rsid w:val="00833511"/>
    <w:rsid w:val="008349D8"/>
    <w:rsid w:val="00834B7B"/>
    <w:rsid w:val="0083501B"/>
    <w:rsid w:val="008370CD"/>
    <w:rsid w:val="00837461"/>
    <w:rsid w:val="00840803"/>
    <w:rsid w:val="00840BA3"/>
    <w:rsid w:val="0084116B"/>
    <w:rsid w:val="008426F9"/>
    <w:rsid w:val="00844496"/>
    <w:rsid w:val="00844537"/>
    <w:rsid w:val="00847EC3"/>
    <w:rsid w:val="00851305"/>
    <w:rsid w:val="0085138D"/>
    <w:rsid w:val="00851B78"/>
    <w:rsid w:val="00852D2A"/>
    <w:rsid w:val="008531CA"/>
    <w:rsid w:val="00855713"/>
    <w:rsid w:val="00860B9D"/>
    <w:rsid w:val="00861362"/>
    <w:rsid w:val="00862337"/>
    <w:rsid w:val="00863407"/>
    <w:rsid w:val="008635F7"/>
    <w:rsid w:val="00867F4D"/>
    <w:rsid w:val="00871456"/>
    <w:rsid w:val="0087187C"/>
    <w:rsid w:val="00872BF0"/>
    <w:rsid w:val="00873816"/>
    <w:rsid w:val="00874ED5"/>
    <w:rsid w:val="0087651E"/>
    <w:rsid w:val="008769DF"/>
    <w:rsid w:val="00877053"/>
    <w:rsid w:val="00880818"/>
    <w:rsid w:val="00880C0A"/>
    <w:rsid w:val="00880CC5"/>
    <w:rsid w:val="0088106D"/>
    <w:rsid w:val="008811E2"/>
    <w:rsid w:val="008812D7"/>
    <w:rsid w:val="00881CDE"/>
    <w:rsid w:val="008821A8"/>
    <w:rsid w:val="008835E7"/>
    <w:rsid w:val="0088473A"/>
    <w:rsid w:val="00887E43"/>
    <w:rsid w:val="0089016B"/>
    <w:rsid w:val="00891678"/>
    <w:rsid w:val="00892461"/>
    <w:rsid w:val="0089301F"/>
    <w:rsid w:val="00893BE1"/>
    <w:rsid w:val="008943B4"/>
    <w:rsid w:val="00897540"/>
    <w:rsid w:val="008A1000"/>
    <w:rsid w:val="008A24E9"/>
    <w:rsid w:val="008A27D0"/>
    <w:rsid w:val="008A3BBA"/>
    <w:rsid w:val="008A5A23"/>
    <w:rsid w:val="008A6797"/>
    <w:rsid w:val="008B0B68"/>
    <w:rsid w:val="008B5D9D"/>
    <w:rsid w:val="008B71D8"/>
    <w:rsid w:val="008C108D"/>
    <w:rsid w:val="008C12B3"/>
    <w:rsid w:val="008C195A"/>
    <w:rsid w:val="008C1A72"/>
    <w:rsid w:val="008C275A"/>
    <w:rsid w:val="008C57ED"/>
    <w:rsid w:val="008C7B23"/>
    <w:rsid w:val="008D0925"/>
    <w:rsid w:val="008D51DE"/>
    <w:rsid w:val="008D5893"/>
    <w:rsid w:val="008D60F6"/>
    <w:rsid w:val="008D73EE"/>
    <w:rsid w:val="008D7D78"/>
    <w:rsid w:val="008E15F4"/>
    <w:rsid w:val="008E2E1F"/>
    <w:rsid w:val="008E36B7"/>
    <w:rsid w:val="008E7BFF"/>
    <w:rsid w:val="008F0777"/>
    <w:rsid w:val="008F16A9"/>
    <w:rsid w:val="008F4F3F"/>
    <w:rsid w:val="008F57CE"/>
    <w:rsid w:val="008F7BE0"/>
    <w:rsid w:val="00901FB6"/>
    <w:rsid w:val="009023EC"/>
    <w:rsid w:val="009048E5"/>
    <w:rsid w:val="0090622A"/>
    <w:rsid w:val="0090737A"/>
    <w:rsid w:val="00907FAC"/>
    <w:rsid w:val="0091161A"/>
    <w:rsid w:val="00911A0C"/>
    <w:rsid w:val="009126F3"/>
    <w:rsid w:val="00914F82"/>
    <w:rsid w:val="0091564B"/>
    <w:rsid w:val="009171D7"/>
    <w:rsid w:val="00917439"/>
    <w:rsid w:val="0092026A"/>
    <w:rsid w:val="00922492"/>
    <w:rsid w:val="00922AE9"/>
    <w:rsid w:val="00924645"/>
    <w:rsid w:val="0092516B"/>
    <w:rsid w:val="0092757B"/>
    <w:rsid w:val="00931FC7"/>
    <w:rsid w:val="0093457A"/>
    <w:rsid w:val="009362E0"/>
    <w:rsid w:val="00936412"/>
    <w:rsid w:val="0094052F"/>
    <w:rsid w:val="009408B3"/>
    <w:rsid w:val="00941597"/>
    <w:rsid w:val="00941D1C"/>
    <w:rsid w:val="0094389D"/>
    <w:rsid w:val="00943CA4"/>
    <w:rsid w:val="00944334"/>
    <w:rsid w:val="00945E66"/>
    <w:rsid w:val="009501DD"/>
    <w:rsid w:val="00950493"/>
    <w:rsid w:val="009534EA"/>
    <w:rsid w:val="00953DBC"/>
    <w:rsid w:val="0095429D"/>
    <w:rsid w:val="00955851"/>
    <w:rsid w:val="00955EF2"/>
    <w:rsid w:val="00957845"/>
    <w:rsid w:val="0096136F"/>
    <w:rsid w:val="00964B07"/>
    <w:rsid w:val="009664A8"/>
    <w:rsid w:val="009675CB"/>
    <w:rsid w:val="009709D9"/>
    <w:rsid w:val="0097116F"/>
    <w:rsid w:val="009714FA"/>
    <w:rsid w:val="00975CC9"/>
    <w:rsid w:val="0097765E"/>
    <w:rsid w:val="0097791B"/>
    <w:rsid w:val="00977C09"/>
    <w:rsid w:val="009816C5"/>
    <w:rsid w:val="0098322B"/>
    <w:rsid w:val="0098587F"/>
    <w:rsid w:val="009871DB"/>
    <w:rsid w:val="00987230"/>
    <w:rsid w:val="0098795B"/>
    <w:rsid w:val="00987A86"/>
    <w:rsid w:val="00990066"/>
    <w:rsid w:val="00990392"/>
    <w:rsid w:val="00990AAC"/>
    <w:rsid w:val="00990E55"/>
    <w:rsid w:val="00991899"/>
    <w:rsid w:val="009944C0"/>
    <w:rsid w:val="00996C51"/>
    <w:rsid w:val="009A2BDE"/>
    <w:rsid w:val="009A5586"/>
    <w:rsid w:val="009B0766"/>
    <w:rsid w:val="009B097A"/>
    <w:rsid w:val="009B61DC"/>
    <w:rsid w:val="009B7D5E"/>
    <w:rsid w:val="009C08A5"/>
    <w:rsid w:val="009C09FB"/>
    <w:rsid w:val="009C0E9B"/>
    <w:rsid w:val="009C12BD"/>
    <w:rsid w:val="009C1DE9"/>
    <w:rsid w:val="009C5821"/>
    <w:rsid w:val="009C5CC6"/>
    <w:rsid w:val="009C6288"/>
    <w:rsid w:val="009C64D2"/>
    <w:rsid w:val="009D2B16"/>
    <w:rsid w:val="009D314B"/>
    <w:rsid w:val="009D763F"/>
    <w:rsid w:val="009E0352"/>
    <w:rsid w:val="009E5D5D"/>
    <w:rsid w:val="009E63EC"/>
    <w:rsid w:val="009E69BB"/>
    <w:rsid w:val="009E6A52"/>
    <w:rsid w:val="00A00D2F"/>
    <w:rsid w:val="00A01479"/>
    <w:rsid w:val="00A0352E"/>
    <w:rsid w:val="00A06088"/>
    <w:rsid w:val="00A11F58"/>
    <w:rsid w:val="00A13253"/>
    <w:rsid w:val="00A136C2"/>
    <w:rsid w:val="00A144C5"/>
    <w:rsid w:val="00A1454B"/>
    <w:rsid w:val="00A16A7F"/>
    <w:rsid w:val="00A20FD0"/>
    <w:rsid w:val="00A213CB"/>
    <w:rsid w:val="00A22A5D"/>
    <w:rsid w:val="00A26F02"/>
    <w:rsid w:val="00A32105"/>
    <w:rsid w:val="00A32F0A"/>
    <w:rsid w:val="00A3365E"/>
    <w:rsid w:val="00A36B6F"/>
    <w:rsid w:val="00A3742B"/>
    <w:rsid w:val="00A41491"/>
    <w:rsid w:val="00A42C1A"/>
    <w:rsid w:val="00A43625"/>
    <w:rsid w:val="00A443CB"/>
    <w:rsid w:val="00A44EAB"/>
    <w:rsid w:val="00A4545F"/>
    <w:rsid w:val="00A466B0"/>
    <w:rsid w:val="00A477F9"/>
    <w:rsid w:val="00A50518"/>
    <w:rsid w:val="00A51F25"/>
    <w:rsid w:val="00A534D2"/>
    <w:rsid w:val="00A5525E"/>
    <w:rsid w:val="00A6029B"/>
    <w:rsid w:val="00A61083"/>
    <w:rsid w:val="00A61AAD"/>
    <w:rsid w:val="00A62E80"/>
    <w:rsid w:val="00A64A49"/>
    <w:rsid w:val="00A64B3C"/>
    <w:rsid w:val="00A65972"/>
    <w:rsid w:val="00A65E2A"/>
    <w:rsid w:val="00A72592"/>
    <w:rsid w:val="00A75119"/>
    <w:rsid w:val="00A767B3"/>
    <w:rsid w:val="00A76F4B"/>
    <w:rsid w:val="00A80370"/>
    <w:rsid w:val="00A8054A"/>
    <w:rsid w:val="00A80D52"/>
    <w:rsid w:val="00A81DAF"/>
    <w:rsid w:val="00A82519"/>
    <w:rsid w:val="00A82C07"/>
    <w:rsid w:val="00A8504A"/>
    <w:rsid w:val="00A8652F"/>
    <w:rsid w:val="00A86830"/>
    <w:rsid w:val="00A87788"/>
    <w:rsid w:val="00A9096B"/>
    <w:rsid w:val="00A90E81"/>
    <w:rsid w:val="00A93660"/>
    <w:rsid w:val="00A93799"/>
    <w:rsid w:val="00A94DE2"/>
    <w:rsid w:val="00AA1B2E"/>
    <w:rsid w:val="00AA1DE1"/>
    <w:rsid w:val="00AA4348"/>
    <w:rsid w:val="00AA45C4"/>
    <w:rsid w:val="00AA4663"/>
    <w:rsid w:val="00AA4B0B"/>
    <w:rsid w:val="00AA66F5"/>
    <w:rsid w:val="00AA6788"/>
    <w:rsid w:val="00AB45AA"/>
    <w:rsid w:val="00AB4C7A"/>
    <w:rsid w:val="00AB607C"/>
    <w:rsid w:val="00AC34FA"/>
    <w:rsid w:val="00AC57A3"/>
    <w:rsid w:val="00AC7237"/>
    <w:rsid w:val="00AC77F2"/>
    <w:rsid w:val="00AC7B82"/>
    <w:rsid w:val="00AD45D8"/>
    <w:rsid w:val="00AD6E5C"/>
    <w:rsid w:val="00AD752A"/>
    <w:rsid w:val="00AE150A"/>
    <w:rsid w:val="00AE1716"/>
    <w:rsid w:val="00AE3636"/>
    <w:rsid w:val="00AE3CD4"/>
    <w:rsid w:val="00AE4A02"/>
    <w:rsid w:val="00AE4B2C"/>
    <w:rsid w:val="00AF08FB"/>
    <w:rsid w:val="00AF1C82"/>
    <w:rsid w:val="00AF338C"/>
    <w:rsid w:val="00AF4499"/>
    <w:rsid w:val="00AF4B31"/>
    <w:rsid w:val="00AF5238"/>
    <w:rsid w:val="00AF697A"/>
    <w:rsid w:val="00B00C4E"/>
    <w:rsid w:val="00B011D6"/>
    <w:rsid w:val="00B01C9B"/>
    <w:rsid w:val="00B0207D"/>
    <w:rsid w:val="00B035AE"/>
    <w:rsid w:val="00B03611"/>
    <w:rsid w:val="00B0412E"/>
    <w:rsid w:val="00B05A60"/>
    <w:rsid w:val="00B06C5B"/>
    <w:rsid w:val="00B11987"/>
    <w:rsid w:val="00B1281E"/>
    <w:rsid w:val="00B14579"/>
    <w:rsid w:val="00B1546D"/>
    <w:rsid w:val="00B15940"/>
    <w:rsid w:val="00B15C16"/>
    <w:rsid w:val="00B16591"/>
    <w:rsid w:val="00B17422"/>
    <w:rsid w:val="00B225BF"/>
    <w:rsid w:val="00B23C3C"/>
    <w:rsid w:val="00B266BD"/>
    <w:rsid w:val="00B30CCA"/>
    <w:rsid w:val="00B31194"/>
    <w:rsid w:val="00B3139B"/>
    <w:rsid w:val="00B31B0D"/>
    <w:rsid w:val="00B33F95"/>
    <w:rsid w:val="00B34438"/>
    <w:rsid w:val="00B4015D"/>
    <w:rsid w:val="00B40D28"/>
    <w:rsid w:val="00B42BAB"/>
    <w:rsid w:val="00B45351"/>
    <w:rsid w:val="00B45628"/>
    <w:rsid w:val="00B4667E"/>
    <w:rsid w:val="00B50BD3"/>
    <w:rsid w:val="00B53DB4"/>
    <w:rsid w:val="00B55647"/>
    <w:rsid w:val="00B557EF"/>
    <w:rsid w:val="00B55825"/>
    <w:rsid w:val="00B62517"/>
    <w:rsid w:val="00B66C35"/>
    <w:rsid w:val="00B67A0A"/>
    <w:rsid w:val="00B709C4"/>
    <w:rsid w:val="00B7100B"/>
    <w:rsid w:val="00B77814"/>
    <w:rsid w:val="00B80EB3"/>
    <w:rsid w:val="00B8169F"/>
    <w:rsid w:val="00B820DE"/>
    <w:rsid w:val="00B834C5"/>
    <w:rsid w:val="00B8730F"/>
    <w:rsid w:val="00B8755A"/>
    <w:rsid w:val="00B8779E"/>
    <w:rsid w:val="00B90645"/>
    <w:rsid w:val="00B91782"/>
    <w:rsid w:val="00B9653E"/>
    <w:rsid w:val="00B97285"/>
    <w:rsid w:val="00B972B0"/>
    <w:rsid w:val="00B975D0"/>
    <w:rsid w:val="00BA08F4"/>
    <w:rsid w:val="00BA0BF2"/>
    <w:rsid w:val="00BA1490"/>
    <w:rsid w:val="00BA1AE0"/>
    <w:rsid w:val="00BA1E5C"/>
    <w:rsid w:val="00BA344B"/>
    <w:rsid w:val="00BA45CE"/>
    <w:rsid w:val="00BA4EDF"/>
    <w:rsid w:val="00BA5DCB"/>
    <w:rsid w:val="00BA6AED"/>
    <w:rsid w:val="00BA6DF0"/>
    <w:rsid w:val="00BB2A45"/>
    <w:rsid w:val="00BB3145"/>
    <w:rsid w:val="00BB390B"/>
    <w:rsid w:val="00BB4E97"/>
    <w:rsid w:val="00BB760E"/>
    <w:rsid w:val="00BB7AE2"/>
    <w:rsid w:val="00BC0E87"/>
    <w:rsid w:val="00BC10B8"/>
    <w:rsid w:val="00BC1F90"/>
    <w:rsid w:val="00BC5490"/>
    <w:rsid w:val="00BC5ECF"/>
    <w:rsid w:val="00BC68C7"/>
    <w:rsid w:val="00BC6F01"/>
    <w:rsid w:val="00BC74CB"/>
    <w:rsid w:val="00BD22F1"/>
    <w:rsid w:val="00BD35C4"/>
    <w:rsid w:val="00BD6072"/>
    <w:rsid w:val="00BD6DEA"/>
    <w:rsid w:val="00BD7444"/>
    <w:rsid w:val="00BD76DE"/>
    <w:rsid w:val="00BD7851"/>
    <w:rsid w:val="00BE122D"/>
    <w:rsid w:val="00BE2628"/>
    <w:rsid w:val="00BE344C"/>
    <w:rsid w:val="00BE564E"/>
    <w:rsid w:val="00BF0ADB"/>
    <w:rsid w:val="00BF1364"/>
    <w:rsid w:val="00BF20B5"/>
    <w:rsid w:val="00BF24EB"/>
    <w:rsid w:val="00BF27FB"/>
    <w:rsid w:val="00BF3091"/>
    <w:rsid w:val="00BF340B"/>
    <w:rsid w:val="00BF4A50"/>
    <w:rsid w:val="00BF50CD"/>
    <w:rsid w:val="00BF583B"/>
    <w:rsid w:val="00BF76D3"/>
    <w:rsid w:val="00C00C8E"/>
    <w:rsid w:val="00C01343"/>
    <w:rsid w:val="00C10A77"/>
    <w:rsid w:val="00C10D28"/>
    <w:rsid w:val="00C13269"/>
    <w:rsid w:val="00C13F07"/>
    <w:rsid w:val="00C15121"/>
    <w:rsid w:val="00C15225"/>
    <w:rsid w:val="00C152B9"/>
    <w:rsid w:val="00C157FC"/>
    <w:rsid w:val="00C165B4"/>
    <w:rsid w:val="00C166D7"/>
    <w:rsid w:val="00C17501"/>
    <w:rsid w:val="00C236B1"/>
    <w:rsid w:val="00C23970"/>
    <w:rsid w:val="00C24B1E"/>
    <w:rsid w:val="00C25E23"/>
    <w:rsid w:val="00C27CBC"/>
    <w:rsid w:val="00C30600"/>
    <w:rsid w:val="00C32618"/>
    <w:rsid w:val="00C3397E"/>
    <w:rsid w:val="00C339A3"/>
    <w:rsid w:val="00C36162"/>
    <w:rsid w:val="00C36761"/>
    <w:rsid w:val="00C36D42"/>
    <w:rsid w:val="00C37A8C"/>
    <w:rsid w:val="00C413B3"/>
    <w:rsid w:val="00C42782"/>
    <w:rsid w:val="00C43334"/>
    <w:rsid w:val="00C45319"/>
    <w:rsid w:val="00C52434"/>
    <w:rsid w:val="00C52AB2"/>
    <w:rsid w:val="00C52C6F"/>
    <w:rsid w:val="00C52F8C"/>
    <w:rsid w:val="00C5380D"/>
    <w:rsid w:val="00C54344"/>
    <w:rsid w:val="00C54894"/>
    <w:rsid w:val="00C55B0D"/>
    <w:rsid w:val="00C565BD"/>
    <w:rsid w:val="00C57547"/>
    <w:rsid w:val="00C61493"/>
    <w:rsid w:val="00C638EB"/>
    <w:rsid w:val="00C63C82"/>
    <w:rsid w:val="00C64014"/>
    <w:rsid w:val="00C65CCB"/>
    <w:rsid w:val="00C662C1"/>
    <w:rsid w:val="00C716D7"/>
    <w:rsid w:val="00C7205E"/>
    <w:rsid w:val="00C758DA"/>
    <w:rsid w:val="00C76D86"/>
    <w:rsid w:val="00C76DA0"/>
    <w:rsid w:val="00C76F13"/>
    <w:rsid w:val="00C77711"/>
    <w:rsid w:val="00C77ADE"/>
    <w:rsid w:val="00C77E2D"/>
    <w:rsid w:val="00C82441"/>
    <w:rsid w:val="00C8619F"/>
    <w:rsid w:val="00C871A7"/>
    <w:rsid w:val="00C90D4F"/>
    <w:rsid w:val="00C90E29"/>
    <w:rsid w:val="00C96C0A"/>
    <w:rsid w:val="00CA0A29"/>
    <w:rsid w:val="00CA3B0A"/>
    <w:rsid w:val="00CA441E"/>
    <w:rsid w:val="00CA56CF"/>
    <w:rsid w:val="00CA65D4"/>
    <w:rsid w:val="00CA6784"/>
    <w:rsid w:val="00CB08C9"/>
    <w:rsid w:val="00CC349E"/>
    <w:rsid w:val="00CC6F98"/>
    <w:rsid w:val="00CC73A8"/>
    <w:rsid w:val="00CD074B"/>
    <w:rsid w:val="00CD4540"/>
    <w:rsid w:val="00CE379C"/>
    <w:rsid w:val="00CE47D7"/>
    <w:rsid w:val="00CE4B94"/>
    <w:rsid w:val="00CF3942"/>
    <w:rsid w:val="00CF68DB"/>
    <w:rsid w:val="00CF72CB"/>
    <w:rsid w:val="00D00E1F"/>
    <w:rsid w:val="00D03058"/>
    <w:rsid w:val="00D04198"/>
    <w:rsid w:val="00D05D8B"/>
    <w:rsid w:val="00D1107F"/>
    <w:rsid w:val="00D11271"/>
    <w:rsid w:val="00D13AED"/>
    <w:rsid w:val="00D13E2E"/>
    <w:rsid w:val="00D1408C"/>
    <w:rsid w:val="00D14963"/>
    <w:rsid w:val="00D14DCF"/>
    <w:rsid w:val="00D155C4"/>
    <w:rsid w:val="00D17EA6"/>
    <w:rsid w:val="00D20496"/>
    <w:rsid w:val="00D20C3A"/>
    <w:rsid w:val="00D20D8B"/>
    <w:rsid w:val="00D2365B"/>
    <w:rsid w:val="00D24DEC"/>
    <w:rsid w:val="00D250F7"/>
    <w:rsid w:val="00D25588"/>
    <w:rsid w:val="00D2639E"/>
    <w:rsid w:val="00D310DF"/>
    <w:rsid w:val="00D315A1"/>
    <w:rsid w:val="00D324D4"/>
    <w:rsid w:val="00D33117"/>
    <w:rsid w:val="00D337F8"/>
    <w:rsid w:val="00D3433A"/>
    <w:rsid w:val="00D35667"/>
    <w:rsid w:val="00D377D6"/>
    <w:rsid w:val="00D37867"/>
    <w:rsid w:val="00D40929"/>
    <w:rsid w:val="00D412AC"/>
    <w:rsid w:val="00D41E3A"/>
    <w:rsid w:val="00D42C72"/>
    <w:rsid w:val="00D42E76"/>
    <w:rsid w:val="00D43FE1"/>
    <w:rsid w:val="00D45C81"/>
    <w:rsid w:val="00D45EB8"/>
    <w:rsid w:val="00D45F66"/>
    <w:rsid w:val="00D5002E"/>
    <w:rsid w:val="00D52ACB"/>
    <w:rsid w:val="00D55033"/>
    <w:rsid w:val="00D55C80"/>
    <w:rsid w:val="00D570F4"/>
    <w:rsid w:val="00D60456"/>
    <w:rsid w:val="00D611CA"/>
    <w:rsid w:val="00D6133F"/>
    <w:rsid w:val="00D64821"/>
    <w:rsid w:val="00D64D44"/>
    <w:rsid w:val="00D66A41"/>
    <w:rsid w:val="00D6732D"/>
    <w:rsid w:val="00D6779D"/>
    <w:rsid w:val="00D67C01"/>
    <w:rsid w:val="00D7080E"/>
    <w:rsid w:val="00D72972"/>
    <w:rsid w:val="00D74590"/>
    <w:rsid w:val="00D75D32"/>
    <w:rsid w:val="00D76066"/>
    <w:rsid w:val="00D77286"/>
    <w:rsid w:val="00D77DA0"/>
    <w:rsid w:val="00D8018B"/>
    <w:rsid w:val="00D803F3"/>
    <w:rsid w:val="00D80800"/>
    <w:rsid w:val="00D81FF7"/>
    <w:rsid w:val="00D84D66"/>
    <w:rsid w:val="00D86C92"/>
    <w:rsid w:val="00D87672"/>
    <w:rsid w:val="00D8776E"/>
    <w:rsid w:val="00D9015B"/>
    <w:rsid w:val="00D90E98"/>
    <w:rsid w:val="00D91594"/>
    <w:rsid w:val="00D9260F"/>
    <w:rsid w:val="00D92A0F"/>
    <w:rsid w:val="00D9334F"/>
    <w:rsid w:val="00D939AE"/>
    <w:rsid w:val="00D93D75"/>
    <w:rsid w:val="00D95848"/>
    <w:rsid w:val="00D97367"/>
    <w:rsid w:val="00D97826"/>
    <w:rsid w:val="00DA1DA7"/>
    <w:rsid w:val="00DA2810"/>
    <w:rsid w:val="00DA2B71"/>
    <w:rsid w:val="00DA35F3"/>
    <w:rsid w:val="00DA455B"/>
    <w:rsid w:val="00DA7DCB"/>
    <w:rsid w:val="00DB093D"/>
    <w:rsid w:val="00DB0A3F"/>
    <w:rsid w:val="00DB4B51"/>
    <w:rsid w:val="00DB6574"/>
    <w:rsid w:val="00DB659E"/>
    <w:rsid w:val="00DB7E4E"/>
    <w:rsid w:val="00DC0936"/>
    <w:rsid w:val="00DC150B"/>
    <w:rsid w:val="00DC414E"/>
    <w:rsid w:val="00DC689D"/>
    <w:rsid w:val="00DD1EA1"/>
    <w:rsid w:val="00DD1EF2"/>
    <w:rsid w:val="00DD78B5"/>
    <w:rsid w:val="00DD7A4D"/>
    <w:rsid w:val="00DE21D4"/>
    <w:rsid w:val="00DE2FF0"/>
    <w:rsid w:val="00DE4073"/>
    <w:rsid w:val="00DE76F3"/>
    <w:rsid w:val="00DF02F0"/>
    <w:rsid w:val="00DF0EC3"/>
    <w:rsid w:val="00DF1B53"/>
    <w:rsid w:val="00DF4927"/>
    <w:rsid w:val="00DF4A96"/>
    <w:rsid w:val="00DF5246"/>
    <w:rsid w:val="00DF55B8"/>
    <w:rsid w:val="00E004C6"/>
    <w:rsid w:val="00E00623"/>
    <w:rsid w:val="00E0168C"/>
    <w:rsid w:val="00E018D7"/>
    <w:rsid w:val="00E01EBC"/>
    <w:rsid w:val="00E01EDA"/>
    <w:rsid w:val="00E02929"/>
    <w:rsid w:val="00E11A5A"/>
    <w:rsid w:val="00E14F50"/>
    <w:rsid w:val="00E21895"/>
    <w:rsid w:val="00E246E7"/>
    <w:rsid w:val="00E24F82"/>
    <w:rsid w:val="00E25549"/>
    <w:rsid w:val="00E2745A"/>
    <w:rsid w:val="00E302FB"/>
    <w:rsid w:val="00E31763"/>
    <w:rsid w:val="00E324B4"/>
    <w:rsid w:val="00E34245"/>
    <w:rsid w:val="00E35DBC"/>
    <w:rsid w:val="00E40593"/>
    <w:rsid w:val="00E419F9"/>
    <w:rsid w:val="00E43F4C"/>
    <w:rsid w:val="00E4457A"/>
    <w:rsid w:val="00E458F7"/>
    <w:rsid w:val="00E45A2E"/>
    <w:rsid w:val="00E45A30"/>
    <w:rsid w:val="00E45A39"/>
    <w:rsid w:val="00E478C1"/>
    <w:rsid w:val="00E479A8"/>
    <w:rsid w:val="00E505D7"/>
    <w:rsid w:val="00E53F53"/>
    <w:rsid w:val="00E54EC0"/>
    <w:rsid w:val="00E551B4"/>
    <w:rsid w:val="00E62BD1"/>
    <w:rsid w:val="00E639CB"/>
    <w:rsid w:val="00E6458E"/>
    <w:rsid w:val="00E64E3B"/>
    <w:rsid w:val="00E66D0A"/>
    <w:rsid w:val="00E71966"/>
    <w:rsid w:val="00E71C44"/>
    <w:rsid w:val="00E76791"/>
    <w:rsid w:val="00E7728D"/>
    <w:rsid w:val="00E84074"/>
    <w:rsid w:val="00E84190"/>
    <w:rsid w:val="00E8599B"/>
    <w:rsid w:val="00E879B5"/>
    <w:rsid w:val="00E9077B"/>
    <w:rsid w:val="00E91651"/>
    <w:rsid w:val="00E948D7"/>
    <w:rsid w:val="00E94952"/>
    <w:rsid w:val="00E96190"/>
    <w:rsid w:val="00E96F89"/>
    <w:rsid w:val="00EA03DD"/>
    <w:rsid w:val="00EA2744"/>
    <w:rsid w:val="00EA3471"/>
    <w:rsid w:val="00EA3EDB"/>
    <w:rsid w:val="00EA5503"/>
    <w:rsid w:val="00EB03E2"/>
    <w:rsid w:val="00EB136A"/>
    <w:rsid w:val="00EB189C"/>
    <w:rsid w:val="00EB226A"/>
    <w:rsid w:val="00EB43E2"/>
    <w:rsid w:val="00EB5C21"/>
    <w:rsid w:val="00EB729E"/>
    <w:rsid w:val="00EC00AE"/>
    <w:rsid w:val="00EC2421"/>
    <w:rsid w:val="00EC2BB4"/>
    <w:rsid w:val="00EC2F1F"/>
    <w:rsid w:val="00EC4203"/>
    <w:rsid w:val="00EC49B4"/>
    <w:rsid w:val="00EC57FC"/>
    <w:rsid w:val="00EC63C9"/>
    <w:rsid w:val="00ED02A6"/>
    <w:rsid w:val="00ED0A2F"/>
    <w:rsid w:val="00ED0E43"/>
    <w:rsid w:val="00ED1433"/>
    <w:rsid w:val="00ED21BE"/>
    <w:rsid w:val="00ED3165"/>
    <w:rsid w:val="00ED392F"/>
    <w:rsid w:val="00ED41B0"/>
    <w:rsid w:val="00ED4221"/>
    <w:rsid w:val="00ED4824"/>
    <w:rsid w:val="00ED568F"/>
    <w:rsid w:val="00ED5E08"/>
    <w:rsid w:val="00ED693E"/>
    <w:rsid w:val="00ED6C6E"/>
    <w:rsid w:val="00EE014B"/>
    <w:rsid w:val="00EE0592"/>
    <w:rsid w:val="00EE07A1"/>
    <w:rsid w:val="00EE1699"/>
    <w:rsid w:val="00EE3B84"/>
    <w:rsid w:val="00EE647C"/>
    <w:rsid w:val="00EE6D7A"/>
    <w:rsid w:val="00EE73A1"/>
    <w:rsid w:val="00EE7580"/>
    <w:rsid w:val="00EF0854"/>
    <w:rsid w:val="00EF0D4E"/>
    <w:rsid w:val="00EF2E59"/>
    <w:rsid w:val="00EF36F4"/>
    <w:rsid w:val="00EF3BA8"/>
    <w:rsid w:val="00EF4B67"/>
    <w:rsid w:val="00EF5F6A"/>
    <w:rsid w:val="00EF76C7"/>
    <w:rsid w:val="00F003D2"/>
    <w:rsid w:val="00F02C09"/>
    <w:rsid w:val="00F04BA2"/>
    <w:rsid w:val="00F05B12"/>
    <w:rsid w:val="00F07045"/>
    <w:rsid w:val="00F078C6"/>
    <w:rsid w:val="00F07E0F"/>
    <w:rsid w:val="00F10419"/>
    <w:rsid w:val="00F12E17"/>
    <w:rsid w:val="00F1376C"/>
    <w:rsid w:val="00F14DAD"/>
    <w:rsid w:val="00F15D4F"/>
    <w:rsid w:val="00F17FDB"/>
    <w:rsid w:val="00F20764"/>
    <w:rsid w:val="00F207C2"/>
    <w:rsid w:val="00F20CD3"/>
    <w:rsid w:val="00F22E06"/>
    <w:rsid w:val="00F23F96"/>
    <w:rsid w:val="00F240EE"/>
    <w:rsid w:val="00F2428B"/>
    <w:rsid w:val="00F25C07"/>
    <w:rsid w:val="00F30609"/>
    <w:rsid w:val="00F3251C"/>
    <w:rsid w:val="00F326C9"/>
    <w:rsid w:val="00F332F7"/>
    <w:rsid w:val="00F34B84"/>
    <w:rsid w:val="00F34CB4"/>
    <w:rsid w:val="00F355AF"/>
    <w:rsid w:val="00F37DF5"/>
    <w:rsid w:val="00F41CD9"/>
    <w:rsid w:val="00F4256C"/>
    <w:rsid w:val="00F43A9D"/>
    <w:rsid w:val="00F44163"/>
    <w:rsid w:val="00F45B12"/>
    <w:rsid w:val="00F46798"/>
    <w:rsid w:val="00F526E7"/>
    <w:rsid w:val="00F532CF"/>
    <w:rsid w:val="00F539AB"/>
    <w:rsid w:val="00F53CD0"/>
    <w:rsid w:val="00F5539F"/>
    <w:rsid w:val="00F55941"/>
    <w:rsid w:val="00F55EF9"/>
    <w:rsid w:val="00F5711F"/>
    <w:rsid w:val="00F5719C"/>
    <w:rsid w:val="00F5764B"/>
    <w:rsid w:val="00F57ED3"/>
    <w:rsid w:val="00F618F7"/>
    <w:rsid w:val="00F61FDD"/>
    <w:rsid w:val="00F62D91"/>
    <w:rsid w:val="00F65DAB"/>
    <w:rsid w:val="00F66981"/>
    <w:rsid w:val="00F70A89"/>
    <w:rsid w:val="00F71A0F"/>
    <w:rsid w:val="00F73732"/>
    <w:rsid w:val="00F7498E"/>
    <w:rsid w:val="00F74AA4"/>
    <w:rsid w:val="00F761F7"/>
    <w:rsid w:val="00F77747"/>
    <w:rsid w:val="00F815DD"/>
    <w:rsid w:val="00F81836"/>
    <w:rsid w:val="00F819BC"/>
    <w:rsid w:val="00F83751"/>
    <w:rsid w:val="00F85969"/>
    <w:rsid w:val="00F91A46"/>
    <w:rsid w:val="00F947DA"/>
    <w:rsid w:val="00F95350"/>
    <w:rsid w:val="00F964EE"/>
    <w:rsid w:val="00F96806"/>
    <w:rsid w:val="00F968A7"/>
    <w:rsid w:val="00F979D7"/>
    <w:rsid w:val="00FA070C"/>
    <w:rsid w:val="00FA285E"/>
    <w:rsid w:val="00FA2873"/>
    <w:rsid w:val="00FA2E16"/>
    <w:rsid w:val="00FA2FBC"/>
    <w:rsid w:val="00FA63D0"/>
    <w:rsid w:val="00FA6550"/>
    <w:rsid w:val="00FA6C75"/>
    <w:rsid w:val="00FA7CB1"/>
    <w:rsid w:val="00FB1EAB"/>
    <w:rsid w:val="00FB2BDB"/>
    <w:rsid w:val="00FB2BE4"/>
    <w:rsid w:val="00FB2D13"/>
    <w:rsid w:val="00FB2E96"/>
    <w:rsid w:val="00FB33CE"/>
    <w:rsid w:val="00FB45C5"/>
    <w:rsid w:val="00FB496A"/>
    <w:rsid w:val="00FB4C66"/>
    <w:rsid w:val="00FB525F"/>
    <w:rsid w:val="00FB619A"/>
    <w:rsid w:val="00FB6E9F"/>
    <w:rsid w:val="00FB7250"/>
    <w:rsid w:val="00FC0499"/>
    <w:rsid w:val="00FC0EDF"/>
    <w:rsid w:val="00FC7B71"/>
    <w:rsid w:val="00FD050B"/>
    <w:rsid w:val="00FD16C0"/>
    <w:rsid w:val="00FD216D"/>
    <w:rsid w:val="00FD21DA"/>
    <w:rsid w:val="00FD260B"/>
    <w:rsid w:val="00FD32ED"/>
    <w:rsid w:val="00FD3BF1"/>
    <w:rsid w:val="00FD5874"/>
    <w:rsid w:val="00FD655A"/>
    <w:rsid w:val="00FD75FE"/>
    <w:rsid w:val="00FD78C4"/>
    <w:rsid w:val="00FE1CAC"/>
    <w:rsid w:val="00FE72D3"/>
    <w:rsid w:val="00FF3160"/>
    <w:rsid w:val="00FF51B9"/>
    <w:rsid w:val="00FF5739"/>
    <w:rsid w:val="00FF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0658892"/>
  <w15:docId w15:val="{6DBF04D0-F68D-4409-A595-4D6D5852C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C7B71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locked/>
    <w:rsid w:val="00AF523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3">
    <w:name w:val="heading 3"/>
    <w:basedOn w:val="Normln"/>
    <w:link w:val="Nadpis3Char"/>
    <w:uiPriority w:val="9"/>
    <w:qFormat/>
    <w:locked/>
    <w:rsid w:val="00EF085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rsid w:val="00D5002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D5002E"/>
    <w:rPr>
      <w:rFonts w:ascii="Tahoma" w:hAnsi="Tahoma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hlavChar">
    <w:name w:val="Záhlaví Char"/>
    <w:link w:val="Zhlav"/>
    <w:uiPriority w:val="99"/>
    <w:locked/>
    <w:rsid w:val="005F14C0"/>
    <w:rPr>
      <w:rFonts w:cs="Times New Roman"/>
    </w:rPr>
  </w:style>
  <w:style w:type="paragraph" w:styleId="Zpat">
    <w:name w:val="footer"/>
    <w:basedOn w:val="Normln"/>
    <w:link w:val="ZpatChar"/>
    <w:uiPriority w:val="99"/>
    <w:rsid w:val="005F14C0"/>
    <w:pPr>
      <w:tabs>
        <w:tab w:val="center" w:pos="4536"/>
        <w:tab w:val="right" w:pos="9072"/>
      </w:tabs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locked/>
    <w:rsid w:val="005F14C0"/>
    <w:rPr>
      <w:rFonts w:cs="Times New Roman"/>
    </w:rPr>
  </w:style>
  <w:style w:type="character" w:styleId="slostrnky">
    <w:name w:val="page number"/>
    <w:uiPriority w:val="99"/>
    <w:rsid w:val="00E62BD1"/>
    <w:rPr>
      <w:rFonts w:cs="Times New Roman"/>
    </w:rPr>
  </w:style>
  <w:style w:type="table" w:styleId="Mkatabulky">
    <w:name w:val="Table Grid"/>
    <w:basedOn w:val="Normlntabulka"/>
    <w:uiPriority w:val="39"/>
    <w:rsid w:val="007D0B9A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aliases w:val="Značka poznámky"/>
    <w:uiPriority w:val="99"/>
    <w:semiHidden/>
    <w:rsid w:val="00D5002E"/>
    <w:rPr>
      <w:rFonts w:cs="Times New Roman"/>
      <w:sz w:val="16"/>
      <w:szCs w:val="16"/>
    </w:rPr>
  </w:style>
  <w:style w:type="paragraph" w:styleId="Textkomente">
    <w:name w:val="annotation text"/>
    <w:aliases w:val="Text poznámky"/>
    <w:basedOn w:val="Normln"/>
    <w:link w:val="TextkomenteChar"/>
    <w:uiPriority w:val="99"/>
    <w:semiHidden/>
    <w:rsid w:val="00D5002E"/>
    <w:rPr>
      <w:sz w:val="20"/>
      <w:szCs w:val="20"/>
    </w:rPr>
  </w:style>
  <w:style w:type="character" w:customStyle="1" w:styleId="TextkomenteChar">
    <w:name w:val="Text komentáře Char"/>
    <w:aliases w:val="Text poznámky Char"/>
    <w:link w:val="Textkomente"/>
    <w:uiPriority w:val="99"/>
    <w:semiHidden/>
    <w:locked/>
    <w:rsid w:val="00D5002E"/>
    <w:rPr>
      <w:rFonts w:ascii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E40593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E40593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874ED5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aliases w:val="Nad,Odstavec cíl se seznamem,Odstavec se seznamem5,Odstavec_muj,Odrážky,List Paragraph,List Paragraph compact,Normal bullet 2,Paragraphe de liste 2,Reference list,Bullet list,Numbered List,List Paragraph1,Lettre d'introduction,Tučné"/>
    <w:basedOn w:val="Normln"/>
    <w:link w:val="OdstavecseseznamemChar"/>
    <w:uiPriority w:val="34"/>
    <w:qFormat/>
    <w:rsid w:val="00A41491"/>
    <w:pPr>
      <w:ind w:left="720"/>
    </w:pPr>
  </w:style>
  <w:style w:type="paragraph" w:styleId="Textpoznpodarou">
    <w:name w:val="footnote text"/>
    <w:aliases w:val="pozn. pod čarou,Footnote text,Fußnotentextf,Char1,Schriftart: 9 pt,Schriftart: 10 pt,Schriftart: 8 pt,Text poznámky pod čiarou 007,Geneva 9,Font: Geneva 9,Boston 10,f,Char,Text pozn. pod čarou1,Char Char Char1,Footnote Text Char1,o"/>
    <w:basedOn w:val="Normln"/>
    <w:link w:val="TextpoznpodarouChar"/>
    <w:uiPriority w:val="99"/>
    <w:semiHidden/>
    <w:rsid w:val="00A75119"/>
    <w:rPr>
      <w:sz w:val="20"/>
      <w:szCs w:val="20"/>
    </w:rPr>
  </w:style>
  <w:style w:type="character" w:customStyle="1" w:styleId="TextpoznpodarouChar">
    <w:name w:val="Text pozn. pod čarou Char"/>
    <w:aliases w:val="pozn. pod čarou Char,Footnote text Char,Fußnotentextf Char,Char1 Char,Schriftart: 9 pt Char,Schriftart: 10 pt Char,Schriftart: 8 pt Char,Text poznámky pod čiarou 007 Char,Geneva 9 Char,Font: Geneva 9 Char,Boston 10 Char,f Char"/>
    <w:link w:val="Textpoznpodarou"/>
    <w:uiPriority w:val="99"/>
    <w:semiHidden/>
    <w:locked/>
    <w:rsid w:val="00A7511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aliases w:val="Footnote symbol,Footnote,PGI Fußnote Ziffer,BVI fnr,Footnote Reference Superscript,Appel note de bas de p,Appel note de bas de page,Légende,Char Car Car Car Car,Voetnootverwijzing"/>
    <w:uiPriority w:val="99"/>
    <w:semiHidden/>
    <w:rsid w:val="00A75119"/>
    <w:rPr>
      <w:rFonts w:cs="Times New Roman"/>
      <w:vertAlign w:val="superscript"/>
    </w:rPr>
  </w:style>
  <w:style w:type="character" w:styleId="Hypertextovodkaz">
    <w:name w:val="Hyperlink"/>
    <w:uiPriority w:val="99"/>
    <w:rsid w:val="000851B3"/>
    <w:rPr>
      <w:rFonts w:cs="Times New Roman"/>
      <w:color w:val="0000FF"/>
      <w:u w:val="single"/>
    </w:rPr>
  </w:style>
  <w:style w:type="character" w:styleId="Sledovanodkaz">
    <w:name w:val="FollowedHyperlink"/>
    <w:uiPriority w:val="99"/>
    <w:rsid w:val="004B0E2A"/>
    <w:rPr>
      <w:rFonts w:cs="Times New Roman"/>
      <w:color w:val="800080"/>
      <w:u w:val="single"/>
    </w:rPr>
  </w:style>
  <w:style w:type="character" w:customStyle="1" w:styleId="OdstavecseseznamemChar">
    <w:name w:val="Odstavec se seznamem Char"/>
    <w:aliases w:val="Nad Char,Odstavec cíl se seznamem Char,Odstavec se seznamem5 Char,Odstavec_muj Char,Odrážky Char,List Paragraph Char,List Paragraph compact Char,Normal bullet 2 Char,Paragraphe de liste 2 Char,Reference list Char,Tučné Char"/>
    <w:link w:val="Odstavecseseznamem"/>
    <w:uiPriority w:val="34"/>
    <w:qFormat/>
    <w:locked/>
    <w:rsid w:val="00F77747"/>
    <w:rPr>
      <w:rFonts w:eastAsia="Times New Roman" w:cs="Times New Roman"/>
      <w:sz w:val="24"/>
      <w:szCs w:val="24"/>
      <w:lang w:val="cs-CZ" w:eastAsia="cs-CZ"/>
    </w:rPr>
  </w:style>
  <w:style w:type="paragraph" w:customStyle="1" w:styleId="Default">
    <w:name w:val="Default"/>
    <w:rsid w:val="00E45A3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Titulek">
    <w:name w:val="caption"/>
    <w:aliases w:val="Titulek tabulky,Title for table,picture,graph,formula,Zdroj_moje,titulek tabulka,Tabulka-PK,Tabulka,Tabulka_nadpis,Podpis pod rysunkiem,Nagłówek Tabeli,Nag3ówek Tabeli,Podpis pod obiektem rys,Tabela nr,Legenda Znak Znak Znak,Legenda Znak Znak Z"/>
    <w:basedOn w:val="Normln"/>
    <w:next w:val="Normln"/>
    <w:link w:val="TitulekChar"/>
    <w:qFormat/>
    <w:locked/>
    <w:rsid w:val="004660AA"/>
    <w:pPr>
      <w:spacing w:after="200"/>
    </w:pPr>
    <w:rPr>
      <w:rFonts w:ascii="Calibri" w:eastAsia="Calibri" w:hAnsi="Calibri" w:cs="Calibri"/>
      <w:b/>
      <w:bCs/>
      <w:color w:val="53548A"/>
      <w:sz w:val="18"/>
      <w:szCs w:val="18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rsid w:val="00EF0854"/>
    <w:rPr>
      <w:rFonts w:ascii="Times New Roman" w:eastAsia="Times New Roman" w:hAnsi="Times New Roman"/>
      <w:b/>
      <w:bCs/>
      <w:sz w:val="27"/>
      <w:szCs w:val="27"/>
    </w:rPr>
  </w:style>
  <w:style w:type="paragraph" w:customStyle="1" w:styleId="contact-list-tel">
    <w:name w:val="contact-list-tel"/>
    <w:basedOn w:val="Normln"/>
    <w:rsid w:val="00EF0854"/>
    <w:pPr>
      <w:spacing w:before="100" w:beforeAutospacing="1" w:after="100" w:afterAutospacing="1"/>
    </w:pPr>
  </w:style>
  <w:style w:type="paragraph" w:customStyle="1" w:styleId="contact-list-email">
    <w:name w:val="contact-list-email"/>
    <w:basedOn w:val="Normln"/>
    <w:rsid w:val="00EF0854"/>
    <w:pPr>
      <w:spacing w:before="100" w:beforeAutospacing="1" w:after="100" w:afterAutospacing="1"/>
    </w:pPr>
  </w:style>
  <w:style w:type="character" w:customStyle="1" w:styleId="TitulekChar">
    <w:name w:val="Titulek Char"/>
    <w:aliases w:val="Titulek tabulky Char,Title for table Char,picture Char,graph Char,formula Char,Zdroj_moje Char,titulek tabulka Char,Tabulka-PK Char,Tabulka Char,Tabulka_nadpis Char,Podpis pod rysunkiem Char,Nagłówek Tabeli Char,Nag3ówek Tabeli Char"/>
    <w:link w:val="Titulek"/>
    <w:qFormat/>
    <w:rsid w:val="00E34245"/>
    <w:rPr>
      <w:rFonts w:cs="Calibri"/>
      <w:b/>
      <w:bCs/>
      <w:color w:val="53548A"/>
      <w:sz w:val="18"/>
      <w:szCs w:val="18"/>
      <w:lang w:eastAsia="en-US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C6B37"/>
    <w:rPr>
      <w:color w:val="605E5C"/>
      <w:shd w:val="clear" w:color="auto" w:fill="E1DFDD"/>
    </w:rPr>
  </w:style>
  <w:style w:type="character" w:customStyle="1" w:styleId="Nadpis1Char">
    <w:name w:val="Nadpis 1 Char"/>
    <w:basedOn w:val="Standardnpsmoodstavce"/>
    <w:link w:val="Nadpis1"/>
    <w:rsid w:val="00AF523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5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5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34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289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40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3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56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5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2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89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9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5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2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2.jpg@01D8A38B.0EDB14D0" TargetMode="External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0AF159-6052-457D-9F4B-E5ED654B8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524</Words>
  <Characters>3402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</vt:lpstr>
    </vt:vector>
  </TitlesOfParts>
  <Company>MMZ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</dc:title>
  <dc:subject/>
  <dc:creator>Radek Tomášek</dc:creator>
  <cp:keywords/>
  <dc:description/>
  <cp:lastModifiedBy>Dvořák Martin</cp:lastModifiedBy>
  <cp:revision>2</cp:revision>
  <cp:lastPrinted>2025-03-04T11:13:00Z</cp:lastPrinted>
  <dcterms:created xsi:type="dcterms:W3CDTF">2025-05-05T05:16:00Z</dcterms:created>
  <dcterms:modified xsi:type="dcterms:W3CDTF">2025-05-05T05:16:00Z</dcterms:modified>
</cp:coreProperties>
</file>