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313D" w:rsidRPr="0005648E" w:rsidRDefault="0079313D" w:rsidP="00215CCB">
      <w:pPr>
        <w:jc w:val="center"/>
        <w:rPr>
          <w:rFonts w:ascii="Arial Narrow" w:hAnsi="Arial Narrow"/>
          <w:b/>
        </w:rPr>
      </w:pPr>
    </w:p>
    <w:p w:rsidR="00D175FB" w:rsidRPr="00151299" w:rsidRDefault="00D175FB" w:rsidP="00D175FB">
      <w:pPr>
        <w:rPr>
          <w:rFonts w:ascii="Arial Narrow" w:hAnsi="Arial Narrow"/>
          <w:b/>
          <w:sz w:val="36"/>
          <w:szCs w:val="36"/>
        </w:rPr>
      </w:pPr>
      <w:r w:rsidRPr="00151299">
        <w:rPr>
          <w:rFonts w:ascii="Arial Narrow" w:hAnsi="Arial Narrow"/>
          <w:b/>
          <w:sz w:val="36"/>
          <w:szCs w:val="36"/>
        </w:rPr>
        <w:t>ŽÁDOST</w:t>
      </w:r>
    </w:p>
    <w:p w:rsidR="00D175FB" w:rsidRPr="00151299" w:rsidRDefault="00D175FB" w:rsidP="00D175FB">
      <w:pPr>
        <w:rPr>
          <w:rFonts w:ascii="Arial Narrow" w:hAnsi="Arial Narrow"/>
          <w:b/>
          <w:sz w:val="28"/>
          <w:szCs w:val="28"/>
        </w:rPr>
      </w:pPr>
      <w:r w:rsidRPr="00151299">
        <w:rPr>
          <w:rFonts w:ascii="Arial Narrow" w:hAnsi="Arial Narrow"/>
          <w:b/>
          <w:sz w:val="28"/>
          <w:szCs w:val="28"/>
        </w:rPr>
        <w:t>o</w:t>
      </w:r>
      <w:smartTag w:uri="urn:schemas-microsoft-com:office:smarttags" w:element="PersonName">
        <w:r w:rsidRPr="00151299">
          <w:rPr>
            <w:rFonts w:ascii="Arial Narrow" w:hAnsi="Arial Narrow"/>
            <w:b/>
            <w:sz w:val="28"/>
            <w:szCs w:val="28"/>
          </w:rPr>
          <w:t xml:space="preserve"> </w:t>
        </w:r>
      </w:smartTag>
      <w:r w:rsidRPr="00151299">
        <w:rPr>
          <w:rFonts w:ascii="Arial Narrow" w:hAnsi="Arial Narrow"/>
          <w:b/>
          <w:sz w:val="28"/>
          <w:szCs w:val="28"/>
        </w:rPr>
        <w:t>vydání</w:t>
      </w:r>
      <w:smartTag w:uri="urn:schemas-microsoft-com:office:smarttags" w:element="PersonName">
        <w:r w:rsidRPr="00151299">
          <w:rPr>
            <w:rFonts w:ascii="Arial Narrow" w:hAnsi="Arial Narrow"/>
            <w:b/>
            <w:sz w:val="28"/>
            <w:szCs w:val="28"/>
          </w:rPr>
          <w:t xml:space="preserve"> </w:t>
        </w:r>
      </w:smartTag>
      <w:r w:rsidRPr="00151299">
        <w:rPr>
          <w:rFonts w:ascii="Arial Narrow" w:hAnsi="Arial Narrow"/>
          <w:b/>
          <w:sz w:val="28"/>
          <w:szCs w:val="28"/>
        </w:rPr>
        <w:t>koordinovaného</w:t>
      </w:r>
      <w:smartTag w:uri="urn:schemas-microsoft-com:office:smarttags" w:element="PersonName">
        <w:r w:rsidRPr="00151299">
          <w:rPr>
            <w:rFonts w:ascii="Arial Narrow" w:hAnsi="Arial Narrow"/>
            <w:b/>
            <w:sz w:val="28"/>
            <w:szCs w:val="28"/>
          </w:rPr>
          <w:t xml:space="preserve"> </w:t>
        </w:r>
      </w:smartTag>
      <w:r w:rsidRPr="00151299">
        <w:rPr>
          <w:rFonts w:ascii="Arial Narrow" w:hAnsi="Arial Narrow"/>
          <w:b/>
          <w:sz w:val="28"/>
          <w:szCs w:val="28"/>
        </w:rPr>
        <w:t>závazného</w:t>
      </w:r>
      <w:smartTag w:uri="urn:schemas-microsoft-com:office:smarttags" w:element="PersonName">
        <w:r w:rsidRPr="00151299">
          <w:rPr>
            <w:rFonts w:ascii="Arial Narrow" w:hAnsi="Arial Narrow"/>
            <w:b/>
            <w:sz w:val="28"/>
            <w:szCs w:val="28"/>
          </w:rPr>
          <w:t xml:space="preserve"> </w:t>
        </w:r>
      </w:smartTag>
      <w:r w:rsidRPr="00151299">
        <w:rPr>
          <w:rFonts w:ascii="Arial Narrow" w:hAnsi="Arial Narrow"/>
          <w:b/>
          <w:sz w:val="28"/>
          <w:szCs w:val="28"/>
        </w:rPr>
        <w:t>stanoviska</w:t>
      </w:r>
    </w:p>
    <w:p w:rsidR="00D175FB" w:rsidRPr="00221C2D" w:rsidRDefault="00D175FB" w:rsidP="00D175FB">
      <w:pPr>
        <w:rPr>
          <w:rFonts w:ascii="Arial Narrow" w:hAnsi="Arial Narrow"/>
          <w:sz w:val="18"/>
          <w:szCs w:val="18"/>
        </w:rPr>
      </w:pPr>
      <w:r w:rsidRPr="00221C2D">
        <w:rPr>
          <w:rFonts w:ascii="Arial Narrow" w:hAnsi="Arial Narrow"/>
          <w:sz w:val="18"/>
          <w:szCs w:val="18"/>
        </w:rPr>
        <w:t xml:space="preserve">podle § </w:t>
      </w:r>
      <w:r>
        <w:rPr>
          <w:rFonts w:ascii="Arial Narrow" w:hAnsi="Arial Narrow"/>
          <w:sz w:val="18"/>
          <w:szCs w:val="18"/>
        </w:rPr>
        <w:t>176</w:t>
      </w:r>
      <w:r w:rsidRPr="00221C2D">
        <w:rPr>
          <w:rFonts w:ascii="Arial Narrow" w:hAnsi="Arial Narrow"/>
          <w:sz w:val="18"/>
          <w:szCs w:val="18"/>
        </w:rPr>
        <w:t xml:space="preserve"> zákona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 xml:space="preserve">č. </w:t>
      </w:r>
      <w:r>
        <w:rPr>
          <w:rFonts w:ascii="Arial Narrow" w:hAnsi="Arial Narrow"/>
          <w:sz w:val="18"/>
          <w:szCs w:val="18"/>
        </w:rPr>
        <w:t>2</w:t>
      </w:r>
      <w:r w:rsidRPr="00221C2D">
        <w:rPr>
          <w:rFonts w:ascii="Arial Narrow" w:hAnsi="Arial Narrow"/>
          <w:sz w:val="18"/>
          <w:szCs w:val="18"/>
        </w:rPr>
        <w:t>83/20</w:t>
      </w:r>
      <w:r>
        <w:rPr>
          <w:rFonts w:ascii="Arial Narrow" w:hAnsi="Arial Narrow"/>
          <w:sz w:val="18"/>
          <w:szCs w:val="18"/>
        </w:rPr>
        <w:t>21</w:t>
      </w:r>
      <w:r w:rsidRPr="00221C2D">
        <w:rPr>
          <w:rFonts w:ascii="Arial Narrow" w:hAnsi="Arial Narrow"/>
          <w:sz w:val="18"/>
          <w:szCs w:val="18"/>
        </w:rPr>
        <w:t xml:space="preserve"> Sb., </w:t>
      </w:r>
      <w:r>
        <w:rPr>
          <w:rFonts w:ascii="Arial Narrow" w:hAnsi="Arial Narrow"/>
          <w:sz w:val="18"/>
          <w:szCs w:val="18"/>
        </w:rPr>
        <w:t xml:space="preserve">stavební zákon, </w:t>
      </w:r>
      <w:r w:rsidRPr="00221C2D">
        <w:rPr>
          <w:rFonts w:ascii="Arial Narrow" w:hAnsi="Arial Narrow"/>
          <w:sz w:val="18"/>
          <w:szCs w:val="18"/>
        </w:rPr>
        <w:t>v</w:t>
      </w:r>
      <w:r>
        <w:rPr>
          <w:rFonts w:ascii="Arial Narrow" w:hAnsi="Arial Narrow"/>
          <w:sz w:val="18"/>
          <w:szCs w:val="18"/>
        </w:rPr>
        <w:t xml:space="preserve">e znění </w:t>
      </w:r>
      <w:proofErr w:type="spellStart"/>
      <w:r>
        <w:rPr>
          <w:rFonts w:ascii="Arial Narrow" w:hAnsi="Arial Narrow"/>
          <w:sz w:val="18"/>
          <w:szCs w:val="18"/>
        </w:rPr>
        <w:t>pozd</w:t>
      </w:r>
      <w:proofErr w:type="spellEnd"/>
      <w:r>
        <w:rPr>
          <w:rFonts w:ascii="Arial Narrow" w:hAnsi="Arial Narrow"/>
          <w:sz w:val="18"/>
          <w:szCs w:val="18"/>
        </w:rPr>
        <w:t>. předpisů</w:t>
      </w:r>
    </w:p>
    <w:p w:rsidR="004661AF" w:rsidRDefault="004661AF" w:rsidP="00D175FB">
      <w:pPr>
        <w:rPr>
          <w:rFonts w:ascii="Arial Narrow" w:hAnsi="Arial Narrow"/>
          <w:b/>
          <w:sz w:val="22"/>
          <w:szCs w:val="22"/>
          <w:u w:val="single"/>
        </w:rPr>
      </w:pPr>
    </w:p>
    <w:p w:rsidR="00D175FB" w:rsidRPr="009A66C7" w:rsidRDefault="00D175FB" w:rsidP="00D175FB">
      <w:pPr>
        <w:rPr>
          <w:rFonts w:ascii="Arial Narrow" w:hAnsi="Arial Narrow"/>
          <w:b/>
          <w:sz w:val="22"/>
          <w:szCs w:val="22"/>
          <w:u w:val="single"/>
        </w:rPr>
      </w:pPr>
      <w:r w:rsidRPr="009A66C7">
        <w:rPr>
          <w:rFonts w:ascii="Arial Narrow" w:hAnsi="Arial Narrow"/>
          <w:b/>
          <w:sz w:val="22"/>
          <w:szCs w:val="22"/>
          <w:u w:val="single"/>
        </w:rPr>
        <w:t>I.</w:t>
      </w:r>
      <w:smartTag w:uri="urn:schemas-microsoft-com:office:smarttags" w:element="PersonName">
        <w:r w:rsidRPr="009A66C7"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 w:rsidRPr="009A66C7">
        <w:rPr>
          <w:rFonts w:ascii="Arial Narrow" w:hAnsi="Arial Narrow"/>
          <w:b/>
          <w:sz w:val="22"/>
          <w:szCs w:val="22"/>
          <w:u w:val="single"/>
        </w:rPr>
        <w:t>Stavebník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(označte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jednu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z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možností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a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níže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doplňte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údaje):</w:t>
      </w:r>
    </w:p>
    <w:p w:rsidR="00D175FB" w:rsidRPr="00221C2D" w:rsidRDefault="00D175FB" w:rsidP="00D175FB">
      <w:pPr>
        <w:jc w:val="both"/>
        <w:rPr>
          <w:rFonts w:ascii="Arial Narrow" w:hAnsi="Arial Narrow"/>
          <w:sz w:val="18"/>
          <w:szCs w:val="18"/>
        </w:rPr>
      </w:pPr>
      <w:r w:rsidRPr="00151299">
        <w:rPr>
          <w:rFonts w:ascii="Arial Narrow" w:hAnsi="Arial Narrow"/>
          <w:sz w:val="22"/>
          <w:szCs w:val="22"/>
        </w:rPr>
        <w:sym w:font="Webdings" w:char="F063"/>
      </w:r>
      <w:smartTag w:uri="urn:schemas-microsoft-com:office:smarttags" w:element="PersonName">
        <w:r w:rsidRPr="00151299">
          <w:rPr>
            <w:rFonts w:ascii="Arial Narrow" w:hAnsi="Arial Narrow"/>
            <w:sz w:val="22"/>
            <w:szCs w:val="22"/>
          </w:rPr>
          <w:t xml:space="preserve"> </w:t>
        </w:r>
      </w:smartTag>
      <w:r w:rsidRPr="00151299">
        <w:rPr>
          <w:rFonts w:ascii="Arial Narrow" w:hAnsi="Arial Narrow"/>
          <w:sz w:val="22"/>
          <w:szCs w:val="22"/>
        </w:rPr>
        <w:t>Fyzická</w:t>
      </w:r>
      <w:smartTag w:uri="urn:schemas-microsoft-com:office:smarttags" w:element="PersonName">
        <w:r w:rsidRPr="00151299">
          <w:rPr>
            <w:rFonts w:ascii="Arial Narrow" w:hAnsi="Arial Narrow"/>
            <w:sz w:val="22"/>
            <w:szCs w:val="22"/>
          </w:rPr>
          <w:t xml:space="preserve"> </w:t>
        </w:r>
      </w:smartTag>
      <w:r w:rsidRPr="00151299">
        <w:rPr>
          <w:rFonts w:ascii="Arial Narrow" w:hAnsi="Arial Narrow"/>
          <w:sz w:val="22"/>
          <w:szCs w:val="22"/>
        </w:rPr>
        <w:t>osoba</w:t>
      </w:r>
      <w:smartTag w:uri="urn:schemas-microsoft-com:office:smarttags" w:element="PersonName">
        <w:r w:rsidRPr="00151299">
          <w:rPr>
            <w:rFonts w:ascii="Arial Narrow" w:hAnsi="Arial Narrow"/>
            <w:sz w:val="22"/>
            <w:szCs w:val="22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uvede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jméno,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příjmení,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datum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narození,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místo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trvalého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pobytu</w:t>
      </w:r>
      <w:r>
        <w:rPr>
          <w:rFonts w:ascii="Arial Narrow" w:hAnsi="Arial Narrow"/>
          <w:sz w:val="18"/>
          <w:szCs w:val="18"/>
        </w:rPr>
        <w:t>,</w:t>
      </w:r>
      <w:r w:rsidRPr="00221C2D">
        <w:rPr>
          <w:rFonts w:ascii="Arial Narrow" w:hAnsi="Arial Narrow"/>
          <w:sz w:val="18"/>
          <w:szCs w:val="18"/>
        </w:rPr>
        <w:t xml:space="preserve"> popř.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jinou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adresu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pro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doručování.</w:t>
      </w:r>
    </w:p>
    <w:p w:rsidR="00D175FB" w:rsidRPr="00221C2D" w:rsidRDefault="00D175FB" w:rsidP="00D175FB">
      <w:pPr>
        <w:jc w:val="both"/>
        <w:rPr>
          <w:rFonts w:ascii="Arial Narrow" w:hAnsi="Arial Narrow"/>
          <w:sz w:val="18"/>
          <w:szCs w:val="18"/>
        </w:rPr>
      </w:pPr>
      <w:r w:rsidRPr="00151299">
        <w:rPr>
          <w:rFonts w:ascii="Arial Narrow" w:hAnsi="Arial Narrow"/>
          <w:sz w:val="22"/>
          <w:szCs w:val="22"/>
        </w:rPr>
        <w:sym w:font="Webdings" w:char="F063"/>
      </w:r>
      <w:r w:rsidRPr="00151299">
        <w:rPr>
          <w:rFonts w:ascii="Arial Narrow" w:hAnsi="Arial Narrow"/>
          <w:sz w:val="22"/>
          <w:szCs w:val="22"/>
        </w:rPr>
        <w:t xml:space="preserve"> Fyzická osoba podnikající </w:t>
      </w:r>
      <w:r w:rsidRPr="00221C2D">
        <w:rPr>
          <w:rFonts w:ascii="Arial Narrow" w:hAnsi="Arial Narrow"/>
          <w:sz w:val="18"/>
          <w:szCs w:val="18"/>
        </w:rPr>
        <w:t>pro podání související s její podnikatelskou činností uvede jméno, příjmení, druh podnikání, IČ</w:t>
      </w:r>
      <w:r w:rsidR="00DD24B8">
        <w:rPr>
          <w:rFonts w:ascii="Arial Narrow" w:hAnsi="Arial Narrow"/>
          <w:sz w:val="18"/>
          <w:szCs w:val="18"/>
        </w:rPr>
        <w:t>O</w:t>
      </w:r>
      <w:r w:rsidRPr="00221C2D">
        <w:rPr>
          <w:rFonts w:ascii="Arial Narrow" w:hAnsi="Arial Narrow"/>
          <w:sz w:val="18"/>
          <w:szCs w:val="18"/>
        </w:rPr>
        <w:t>, adresu zapsanou v obchodním rejstříku nebo jiné zákonem uvedené evidenci, popř. jinou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adresu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pro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doručování.</w:t>
      </w:r>
    </w:p>
    <w:p w:rsidR="00D175FB" w:rsidRPr="00221C2D" w:rsidRDefault="00D175FB" w:rsidP="00D175FB">
      <w:pPr>
        <w:spacing w:after="80"/>
        <w:jc w:val="both"/>
        <w:rPr>
          <w:rFonts w:ascii="Arial Narrow" w:hAnsi="Arial Narrow"/>
          <w:sz w:val="18"/>
          <w:szCs w:val="18"/>
        </w:rPr>
      </w:pPr>
      <w:r w:rsidRPr="00151299">
        <w:rPr>
          <w:rFonts w:ascii="Arial Narrow" w:hAnsi="Arial Narrow"/>
          <w:sz w:val="22"/>
          <w:szCs w:val="22"/>
        </w:rPr>
        <w:sym w:font="Webdings" w:char="F063"/>
      </w:r>
      <w:r w:rsidRPr="00151299">
        <w:rPr>
          <w:rFonts w:ascii="Arial Narrow" w:hAnsi="Arial Narrow"/>
          <w:sz w:val="22"/>
          <w:szCs w:val="22"/>
        </w:rPr>
        <w:t xml:space="preserve"> Právnická osoba </w:t>
      </w:r>
      <w:r w:rsidRPr="00221C2D">
        <w:rPr>
          <w:rFonts w:ascii="Arial Narrow" w:hAnsi="Arial Narrow"/>
          <w:sz w:val="18"/>
          <w:szCs w:val="18"/>
        </w:rPr>
        <w:t>uvede název nebo obchodní firmu, IČ</w:t>
      </w:r>
      <w:r w:rsidR="00DD24B8">
        <w:rPr>
          <w:rFonts w:ascii="Arial Narrow" w:hAnsi="Arial Narrow"/>
          <w:sz w:val="18"/>
          <w:szCs w:val="18"/>
        </w:rPr>
        <w:t>O</w:t>
      </w:r>
      <w:r w:rsidRPr="00221C2D">
        <w:rPr>
          <w:rFonts w:ascii="Arial Narrow" w:hAnsi="Arial Narrow"/>
          <w:sz w:val="18"/>
          <w:szCs w:val="18"/>
        </w:rPr>
        <w:t xml:space="preserve"> nebo obdobný údaj, adresu sídla firmy</w:t>
      </w:r>
      <w:r>
        <w:rPr>
          <w:rFonts w:ascii="Arial Narrow" w:hAnsi="Arial Narrow"/>
          <w:sz w:val="18"/>
          <w:szCs w:val="18"/>
        </w:rPr>
        <w:t>,</w:t>
      </w:r>
      <w:r w:rsidRPr="00221C2D">
        <w:rPr>
          <w:rFonts w:ascii="Arial Narrow" w:hAnsi="Arial Narrow"/>
          <w:sz w:val="18"/>
          <w:szCs w:val="18"/>
        </w:rPr>
        <w:t xml:space="preserve"> popř. jinou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adresu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pro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doručování,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osobu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oprávněnou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jednat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jménem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právnické</w:t>
      </w:r>
      <w:smartTag w:uri="urn:schemas-microsoft-com:office:smarttags" w:element="PersonName">
        <w:r w:rsidRPr="00221C2D">
          <w:rPr>
            <w:rFonts w:ascii="Arial Narrow" w:hAnsi="Arial Narrow"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sz w:val="18"/>
          <w:szCs w:val="18"/>
        </w:rPr>
        <w:t>osoby.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..................................................</w:t>
      </w:r>
    </w:p>
    <w:p w:rsidR="00D175FB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</w:t>
      </w:r>
      <w:r>
        <w:rPr>
          <w:rFonts w:ascii="Arial Narrow" w:hAnsi="Arial Narrow"/>
          <w:sz w:val="16"/>
          <w:szCs w:val="16"/>
        </w:rPr>
        <w:t xml:space="preserve">: </w:t>
      </w:r>
      <w:r w:rsidRPr="00151299">
        <w:rPr>
          <w:rFonts w:ascii="Arial Narrow" w:hAnsi="Arial Narrow"/>
          <w:sz w:val="22"/>
          <w:szCs w:val="22"/>
        </w:rPr>
        <w:t>......</w:t>
      </w:r>
      <w:r>
        <w:rPr>
          <w:rFonts w:ascii="Arial Narrow" w:hAnsi="Arial Narrow"/>
          <w:sz w:val="22"/>
          <w:szCs w:val="22"/>
        </w:rPr>
        <w:t xml:space="preserve">................................e-mail: </w:t>
      </w:r>
      <w:r w:rsidRPr="00151299">
        <w:rPr>
          <w:rFonts w:ascii="Arial Narrow" w:hAnsi="Arial Narrow"/>
          <w:sz w:val="22"/>
          <w:szCs w:val="22"/>
        </w:rPr>
        <w:t>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</w:t>
      </w:r>
      <w:r w:rsidRPr="00151299">
        <w:rPr>
          <w:rFonts w:ascii="Arial Narrow" w:hAnsi="Arial Narrow"/>
          <w:sz w:val="22"/>
          <w:szCs w:val="22"/>
        </w:rPr>
        <w:t>.......</w:t>
      </w:r>
      <w:r>
        <w:rPr>
          <w:rFonts w:ascii="Arial Narrow" w:hAnsi="Arial Narrow"/>
          <w:sz w:val="22"/>
          <w:szCs w:val="22"/>
        </w:rPr>
        <w:t>...................................</w:t>
      </w:r>
    </w:p>
    <w:p w:rsidR="00D175FB" w:rsidRPr="00BB7CFE" w:rsidRDefault="00D175FB" w:rsidP="00D175FB">
      <w:pPr>
        <w:jc w:val="both"/>
        <w:rPr>
          <w:rFonts w:ascii="Arial Narrow" w:hAnsi="Arial Narrow"/>
          <w:sz w:val="16"/>
          <w:szCs w:val="16"/>
        </w:rPr>
      </w:pPr>
    </w:p>
    <w:p w:rsidR="00D175FB" w:rsidRPr="009A66C7" w:rsidRDefault="00D175FB" w:rsidP="00D175FB">
      <w:pPr>
        <w:spacing w:after="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A66C7">
        <w:rPr>
          <w:rFonts w:ascii="Arial Narrow" w:hAnsi="Arial Narrow"/>
          <w:b/>
          <w:sz w:val="22"/>
          <w:szCs w:val="22"/>
          <w:u w:val="single"/>
        </w:rPr>
        <w:t>II.</w:t>
      </w:r>
      <w:smartTag w:uri="urn:schemas-microsoft-com:office:smarttags" w:element="PersonName">
        <w:r w:rsidRPr="009A66C7"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 w:rsidRPr="009A66C7">
        <w:rPr>
          <w:rFonts w:ascii="Arial Narrow" w:hAnsi="Arial Narrow"/>
          <w:b/>
          <w:sz w:val="22"/>
          <w:szCs w:val="22"/>
          <w:u w:val="single"/>
        </w:rPr>
        <w:t>Zastoupený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(na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základě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plné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moci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–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nutno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doložit)</w:t>
      </w:r>
      <w:r w:rsidRPr="009A66C7">
        <w:rPr>
          <w:rFonts w:ascii="Arial Narrow" w:hAnsi="Arial Narrow"/>
          <w:b/>
          <w:sz w:val="22"/>
          <w:szCs w:val="22"/>
          <w:u w:val="single"/>
        </w:rPr>
        <w:t>: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..................................................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</w:t>
      </w:r>
      <w:r>
        <w:rPr>
          <w:rFonts w:ascii="Arial Narrow" w:hAnsi="Arial Narrow"/>
          <w:sz w:val="16"/>
          <w:szCs w:val="16"/>
        </w:rPr>
        <w:t xml:space="preserve">: </w:t>
      </w:r>
      <w:r w:rsidRPr="00151299">
        <w:rPr>
          <w:rFonts w:ascii="Arial Narrow" w:hAnsi="Arial Narrow"/>
          <w:sz w:val="22"/>
          <w:szCs w:val="22"/>
        </w:rPr>
        <w:t>......</w:t>
      </w:r>
      <w:r>
        <w:rPr>
          <w:rFonts w:ascii="Arial Narrow" w:hAnsi="Arial Narrow"/>
          <w:sz w:val="22"/>
          <w:szCs w:val="22"/>
        </w:rPr>
        <w:t xml:space="preserve">................................e-mail: </w:t>
      </w:r>
      <w:r w:rsidRPr="00151299">
        <w:rPr>
          <w:rFonts w:ascii="Arial Narrow" w:hAnsi="Arial Narrow"/>
          <w:sz w:val="22"/>
          <w:szCs w:val="22"/>
        </w:rPr>
        <w:t>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</w:t>
      </w:r>
      <w:r w:rsidRPr="00151299">
        <w:rPr>
          <w:rFonts w:ascii="Arial Narrow" w:hAnsi="Arial Narrow"/>
          <w:sz w:val="22"/>
          <w:szCs w:val="22"/>
        </w:rPr>
        <w:t>.......</w:t>
      </w:r>
      <w:r>
        <w:rPr>
          <w:rFonts w:ascii="Arial Narrow" w:hAnsi="Arial Narrow"/>
          <w:sz w:val="22"/>
          <w:szCs w:val="22"/>
        </w:rPr>
        <w:t>...................................</w:t>
      </w:r>
    </w:p>
    <w:p w:rsidR="00D175FB" w:rsidRDefault="00D175FB" w:rsidP="00D175F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175FB" w:rsidRDefault="00D175FB" w:rsidP="00D175F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III</w:t>
      </w:r>
      <w:r w:rsidRPr="009A66C7">
        <w:rPr>
          <w:rFonts w:ascii="Arial Narrow" w:hAnsi="Arial Narrow"/>
          <w:b/>
          <w:sz w:val="22"/>
          <w:szCs w:val="22"/>
          <w:u w:val="single"/>
        </w:rPr>
        <w:t xml:space="preserve">. </w:t>
      </w:r>
      <w:r>
        <w:rPr>
          <w:rFonts w:ascii="Arial Narrow" w:hAnsi="Arial Narrow"/>
          <w:b/>
          <w:sz w:val="22"/>
          <w:szCs w:val="22"/>
          <w:u w:val="single"/>
        </w:rPr>
        <w:t>Základní údaje o záměru</w:t>
      </w:r>
      <w:r w:rsidRPr="009A66C7">
        <w:rPr>
          <w:rFonts w:ascii="Arial Narrow" w:hAnsi="Arial Narrow"/>
          <w:b/>
          <w:sz w:val="22"/>
          <w:szCs w:val="22"/>
          <w:u w:val="single"/>
        </w:rPr>
        <w:t>:</w:t>
      </w:r>
    </w:p>
    <w:p w:rsidR="00D175FB" w:rsidRPr="008970F9" w:rsidRDefault="00D175FB" w:rsidP="00D175FB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8970F9">
        <w:rPr>
          <w:rFonts w:ascii="Arial Narrow" w:hAnsi="Arial Narrow"/>
          <w:sz w:val="22"/>
          <w:szCs w:val="22"/>
        </w:rPr>
        <w:t>název</w:t>
      </w:r>
      <w:smartTag w:uri="urn:schemas-microsoft-com:office:smarttags" w:element="PersonName">
        <w:r w:rsidRPr="008970F9">
          <w:rPr>
            <w:rFonts w:ascii="Arial Narrow" w:hAnsi="Arial Narrow"/>
            <w:sz w:val="22"/>
            <w:szCs w:val="22"/>
          </w:rPr>
          <w:t xml:space="preserve"> </w:t>
        </w:r>
      </w:smartTag>
      <w:r w:rsidRPr="008970F9">
        <w:rPr>
          <w:rFonts w:ascii="Arial Narrow" w:hAnsi="Arial Narrow"/>
          <w:sz w:val="22"/>
          <w:szCs w:val="22"/>
        </w:rPr>
        <w:t>dokumentace:</w:t>
      </w:r>
    </w:p>
    <w:p w:rsidR="00D175FB" w:rsidRPr="008970F9" w:rsidRDefault="00D175FB" w:rsidP="00D175FB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  <w:u w:val="single"/>
        </w:rPr>
      </w:pPr>
      <w:r w:rsidRPr="008970F9">
        <w:rPr>
          <w:rFonts w:ascii="Arial Narrow" w:hAnsi="Arial Narrow"/>
          <w:sz w:val="22"/>
          <w:szCs w:val="22"/>
        </w:rPr>
        <w:t>zpracovatel:</w:t>
      </w:r>
    </w:p>
    <w:p w:rsidR="00D175FB" w:rsidRPr="008970F9" w:rsidRDefault="00D175FB" w:rsidP="00D175FB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  <w:u w:val="single"/>
        </w:rPr>
      </w:pPr>
      <w:r w:rsidRPr="008970F9">
        <w:rPr>
          <w:rFonts w:ascii="Arial Narrow" w:hAnsi="Arial Narrow"/>
          <w:sz w:val="22"/>
          <w:szCs w:val="22"/>
        </w:rPr>
        <w:t>č.</w:t>
      </w:r>
      <w:smartTag w:uri="urn:schemas-microsoft-com:office:smarttags" w:element="PersonName">
        <w:r w:rsidRPr="008970F9">
          <w:rPr>
            <w:rFonts w:ascii="Arial Narrow" w:hAnsi="Arial Narrow"/>
            <w:sz w:val="22"/>
            <w:szCs w:val="22"/>
          </w:rPr>
          <w:t xml:space="preserve"> </w:t>
        </w:r>
      </w:smartTag>
      <w:r w:rsidRPr="008970F9">
        <w:rPr>
          <w:rFonts w:ascii="Arial Narrow" w:hAnsi="Arial Narrow"/>
          <w:sz w:val="22"/>
          <w:szCs w:val="22"/>
        </w:rPr>
        <w:t>autorizace</w:t>
      </w:r>
      <w:r>
        <w:rPr>
          <w:rFonts w:ascii="Arial Narrow" w:hAnsi="Arial Narrow"/>
          <w:sz w:val="22"/>
          <w:szCs w:val="22"/>
        </w:rPr>
        <w:t xml:space="preserve"> (ČKAIT, ČKA) nebo IČ</w:t>
      </w:r>
      <w:r w:rsidR="00DD24B8">
        <w:rPr>
          <w:rFonts w:ascii="Arial Narrow" w:hAnsi="Arial Narrow"/>
          <w:sz w:val="22"/>
          <w:szCs w:val="22"/>
        </w:rPr>
        <w:t>O</w:t>
      </w:r>
      <w:r w:rsidRPr="008970F9">
        <w:rPr>
          <w:rFonts w:ascii="Arial Narrow" w:hAnsi="Arial Narrow"/>
          <w:sz w:val="22"/>
          <w:szCs w:val="22"/>
        </w:rPr>
        <w:t>:</w:t>
      </w:r>
    </w:p>
    <w:p w:rsidR="00D175FB" w:rsidRDefault="00D175FB" w:rsidP="00D175FB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  <w:u w:val="single"/>
        </w:rPr>
      </w:pPr>
      <w:r w:rsidRPr="008970F9">
        <w:rPr>
          <w:rFonts w:ascii="Arial Narrow" w:hAnsi="Arial Narrow"/>
          <w:sz w:val="22"/>
          <w:szCs w:val="22"/>
        </w:rPr>
        <w:t>datum</w:t>
      </w:r>
      <w:smartTag w:uri="urn:schemas-microsoft-com:office:smarttags" w:element="PersonName">
        <w:r w:rsidRPr="008970F9">
          <w:rPr>
            <w:rFonts w:ascii="Arial Narrow" w:hAnsi="Arial Narrow"/>
            <w:sz w:val="22"/>
            <w:szCs w:val="22"/>
          </w:rPr>
          <w:t xml:space="preserve"> </w:t>
        </w:r>
      </w:smartTag>
      <w:r w:rsidRPr="008970F9">
        <w:rPr>
          <w:rFonts w:ascii="Arial Narrow" w:hAnsi="Arial Narrow"/>
          <w:sz w:val="22"/>
          <w:szCs w:val="22"/>
        </w:rPr>
        <w:t>zpracování:</w:t>
      </w:r>
    </w:p>
    <w:p w:rsidR="00D175FB" w:rsidRPr="00B327AE" w:rsidRDefault="00D175FB" w:rsidP="00D175FB">
      <w:pPr>
        <w:jc w:val="both"/>
        <w:rPr>
          <w:rFonts w:ascii="Arial Narrow" w:hAnsi="Arial Narrow"/>
          <w:sz w:val="22"/>
          <w:szCs w:val="22"/>
          <w:u w:val="single"/>
        </w:rPr>
      </w:pPr>
      <w:r w:rsidRPr="00B327AE">
        <w:rPr>
          <w:rFonts w:ascii="Arial Narrow" w:hAnsi="Arial Narrow"/>
          <w:i/>
          <w:sz w:val="18"/>
          <w:szCs w:val="18"/>
        </w:rPr>
        <w:t xml:space="preserve">V případě listinné verze žádosti se předkládají 2 </w:t>
      </w:r>
      <w:proofErr w:type="spellStart"/>
      <w:r w:rsidRPr="00B327AE">
        <w:rPr>
          <w:rFonts w:ascii="Arial Narrow" w:hAnsi="Arial Narrow"/>
          <w:i/>
          <w:sz w:val="18"/>
          <w:szCs w:val="18"/>
        </w:rPr>
        <w:t>paré</w:t>
      </w:r>
      <w:proofErr w:type="spellEnd"/>
      <w:r w:rsidRPr="00B327AE">
        <w:rPr>
          <w:rFonts w:ascii="Arial Narrow" w:hAnsi="Arial Narrow"/>
          <w:i/>
          <w:sz w:val="18"/>
          <w:szCs w:val="18"/>
        </w:rPr>
        <w:t xml:space="preserve"> (autorizované) projektové dokumentace</w:t>
      </w:r>
      <w:smartTag w:uri="urn:schemas-microsoft-com:office:smarttags" w:element="PersonName">
        <w:r w:rsidRPr="00B327AE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B327AE">
        <w:rPr>
          <w:rFonts w:ascii="Arial Narrow" w:hAnsi="Arial Narrow"/>
          <w:i/>
          <w:sz w:val="18"/>
          <w:szCs w:val="18"/>
        </w:rPr>
        <w:t>určené</w:t>
      </w:r>
      <w:smartTag w:uri="urn:schemas-microsoft-com:office:smarttags" w:element="PersonName">
        <w:r w:rsidRPr="00B327AE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B327AE">
        <w:rPr>
          <w:rFonts w:ascii="Arial Narrow" w:hAnsi="Arial Narrow"/>
          <w:i/>
          <w:sz w:val="18"/>
          <w:szCs w:val="18"/>
        </w:rPr>
        <w:t>pro</w:t>
      </w:r>
      <w:smartTag w:uri="urn:schemas-microsoft-com:office:smarttags" w:element="PersonName">
        <w:r w:rsidRPr="00B327AE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B327AE">
        <w:rPr>
          <w:rFonts w:ascii="Arial Narrow" w:hAnsi="Arial Narrow"/>
          <w:i/>
          <w:sz w:val="18"/>
          <w:szCs w:val="18"/>
        </w:rPr>
        <w:t>podání</w:t>
      </w:r>
      <w:smartTag w:uri="urn:schemas-microsoft-com:office:smarttags" w:element="PersonName">
        <w:r w:rsidRPr="00B327AE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B327AE">
        <w:rPr>
          <w:rFonts w:ascii="Arial Narrow" w:hAnsi="Arial Narrow"/>
          <w:i/>
          <w:sz w:val="18"/>
          <w:szCs w:val="18"/>
        </w:rPr>
        <w:t>na</w:t>
      </w:r>
      <w:smartTag w:uri="urn:schemas-microsoft-com:office:smarttags" w:element="PersonName">
        <w:r w:rsidRPr="00B327AE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B327AE">
        <w:rPr>
          <w:rFonts w:ascii="Arial Narrow" w:hAnsi="Arial Narrow"/>
          <w:i/>
          <w:sz w:val="18"/>
          <w:szCs w:val="18"/>
        </w:rPr>
        <w:t>stavební</w:t>
      </w:r>
      <w:smartTag w:uri="urn:schemas-microsoft-com:office:smarttags" w:element="PersonName">
        <w:r w:rsidRPr="00B327AE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B327AE">
        <w:rPr>
          <w:rFonts w:ascii="Arial Narrow" w:hAnsi="Arial Narrow"/>
          <w:i/>
          <w:sz w:val="18"/>
          <w:szCs w:val="18"/>
        </w:rPr>
        <w:t xml:space="preserve">úřad. </w:t>
      </w:r>
    </w:p>
    <w:p w:rsidR="00D175FB" w:rsidRPr="00221C2D" w:rsidRDefault="00D175FB" w:rsidP="00D175FB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1 </w:t>
      </w:r>
      <w:proofErr w:type="spellStart"/>
      <w:r>
        <w:rPr>
          <w:rFonts w:ascii="Arial Narrow" w:hAnsi="Arial Narrow"/>
          <w:i/>
          <w:sz w:val="18"/>
          <w:szCs w:val="18"/>
        </w:rPr>
        <w:t>paré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d</w:t>
      </w:r>
      <w:r w:rsidRPr="00221C2D">
        <w:rPr>
          <w:rFonts w:ascii="Arial Narrow" w:hAnsi="Arial Narrow"/>
          <w:i/>
          <w:sz w:val="18"/>
          <w:szCs w:val="18"/>
        </w:rPr>
        <w:t>okumentace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opatřen</w:t>
      </w:r>
      <w:r>
        <w:rPr>
          <w:rFonts w:ascii="Arial Narrow" w:hAnsi="Arial Narrow"/>
          <w:i/>
          <w:sz w:val="18"/>
          <w:szCs w:val="18"/>
        </w:rPr>
        <w:t>é</w:t>
      </w:r>
      <w:r w:rsidRPr="00221C2D">
        <w:rPr>
          <w:rFonts w:ascii="Arial Narrow" w:hAnsi="Arial Narrow"/>
          <w:i/>
          <w:sz w:val="18"/>
          <w:szCs w:val="18"/>
        </w:rPr>
        <w:t xml:space="preserve"> razítkem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Odboru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proofErr w:type="spellStart"/>
      <w:r w:rsidRPr="00221C2D">
        <w:rPr>
          <w:rFonts w:ascii="Arial Narrow" w:hAnsi="Arial Narrow"/>
          <w:i/>
          <w:sz w:val="18"/>
          <w:szCs w:val="18"/>
        </w:rPr>
        <w:t>ŽPaZ</w:t>
      </w:r>
      <w:proofErr w:type="spellEnd"/>
      <w:r w:rsidRPr="00221C2D">
        <w:rPr>
          <w:rFonts w:ascii="Arial Narrow" w:hAnsi="Arial Narrow"/>
          <w:i/>
          <w:sz w:val="18"/>
          <w:szCs w:val="18"/>
        </w:rPr>
        <w:t xml:space="preserve"> bude následně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vrácen</w:t>
      </w:r>
      <w:r>
        <w:rPr>
          <w:rFonts w:ascii="Arial Narrow" w:hAnsi="Arial Narrow"/>
          <w:i/>
          <w:sz w:val="18"/>
          <w:szCs w:val="18"/>
        </w:rPr>
        <w:t>o</w:t>
      </w:r>
      <w:r w:rsidRPr="00221C2D">
        <w:rPr>
          <w:rFonts w:ascii="Arial Narrow" w:hAnsi="Arial Narrow"/>
          <w:i/>
          <w:sz w:val="18"/>
          <w:szCs w:val="18"/>
        </w:rPr>
        <w:t xml:space="preserve"> žadateli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spolu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s vyhotoveným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koordinovaným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závazným</w:t>
      </w:r>
      <w:smartTag w:uri="urn:schemas-microsoft-com:office:smarttags" w:element="PersonName">
        <w:r w:rsidRPr="00221C2D">
          <w:rPr>
            <w:rFonts w:ascii="Arial Narrow" w:hAnsi="Arial Narrow"/>
            <w:i/>
            <w:sz w:val="18"/>
            <w:szCs w:val="18"/>
          </w:rPr>
          <w:t xml:space="preserve"> </w:t>
        </w:r>
      </w:smartTag>
      <w:r w:rsidRPr="00221C2D">
        <w:rPr>
          <w:rFonts w:ascii="Arial Narrow" w:hAnsi="Arial Narrow"/>
          <w:i/>
          <w:sz w:val="18"/>
          <w:szCs w:val="18"/>
        </w:rPr>
        <w:t>stanoviskem</w:t>
      </w:r>
      <w:r>
        <w:rPr>
          <w:rFonts w:ascii="Arial Narrow" w:hAnsi="Arial Narrow"/>
          <w:i/>
          <w:sz w:val="18"/>
          <w:szCs w:val="18"/>
        </w:rPr>
        <w:t xml:space="preserve">, 2. </w:t>
      </w:r>
      <w:proofErr w:type="spellStart"/>
      <w:r>
        <w:rPr>
          <w:rFonts w:ascii="Arial Narrow" w:hAnsi="Arial Narrow"/>
          <w:i/>
          <w:sz w:val="18"/>
          <w:szCs w:val="18"/>
        </w:rPr>
        <w:t>paré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zůstává na Oboru kultury a památkové péče</w:t>
      </w:r>
      <w:r w:rsidRPr="00221C2D">
        <w:rPr>
          <w:rFonts w:ascii="Arial Narrow" w:hAnsi="Arial Narrow"/>
          <w:i/>
          <w:sz w:val="18"/>
          <w:szCs w:val="18"/>
        </w:rPr>
        <w:t>).</w:t>
      </w:r>
    </w:p>
    <w:p w:rsidR="00D175FB" w:rsidRDefault="00D175FB" w:rsidP="00D175FB">
      <w:pPr>
        <w:jc w:val="both"/>
        <w:rPr>
          <w:rFonts w:ascii="Arial Narrow" w:hAnsi="Arial Narrow"/>
          <w:i/>
          <w:sz w:val="18"/>
          <w:szCs w:val="18"/>
        </w:rPr>
      </w:pPr>
    </w:p>
    <w:p w:rsidR="00D175FB" w:rsidRPr="007A70CB" w:rsidRDefault="00D175FB" w:rsidP="00D175FB">
      <w:pPr>
        <w:jc w:val="both"/>
        <w:rPr>
          <w:rFonts w:ascii="Arial Narrow" w:hAnsi="Arial Narrow"/>
          <w:b/>
          <w:sz w:val="22"/>
          <w:szCs w:val="22"/>
        </w:rPr>
      </w:pPr>
      <w:r w:rsidRPr="007A70CB">
        <w:rPr>
          <w:rFonts w:ascii="Arial Narrow" w:hAnsi="Arial Narrow"/>
          <w:b/>
          <w:sz w:val="22"/>
          <w:szCs w:val="22"/>
        </w:rPr>
        <w:t>IV.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Pozemky,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na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nichž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je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stavba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umístěna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či</w:t>
      </w:r>
      <w:smartTag w:uri="urn:schemas-microsoft-com:office:smarttags" w:element="PersonName">
        <w:r w:rsidRPr="007A70CB">
          <w:rPr>
            <w:rFonts w:ascii="Arial Narrow" w:hAnsi="Arial Narrow"/>
            <w:b/>
            <w:sz w:val="22"/>
            <w:szCs w:val="22"/>
          </w:rPr>
          <w:t xml:space="preserve"> </w:t>
        </w:r>
      </w:smartTag>
      <w:r w:rsidRPr="007A70CB">
        <w:rPr>
          <w:rFonts w:ascii="Arial Narrow" w:hAnsi="Arial Narrow"/>
          <w:b/>
          <w:sz w:val="22"/>
          <w:szCs w:val="22"/>
        </w:rPr>
        <w:t>realizována:</w:t>
      </w: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635"/>
        <w:gridCol w:w="1763"/>
        <w:gridCol w:w="2283"/>
      </w:tblGrid>
      <w:tr w:rsidR="00D175FB" w:rsidRPr="00D232C7" w:rsidTr="00471629">
        <w:trPr>
          <w:tblHeader/>
        </w:trPr>
        <w:tc>
          <w:tcPr>
            <w:tcW w:w="2340" w:type="dxa"/>
            <w:tcBorders>
              <w:top w:val="single" w:sz="4" w:space="0" w:color="auto"/>
            </w:tcBorders>
          </w:tcPr>
          <w:p w:rsidR="00D175FB" w:rsidRPr="007A70CB" w:rsidRDefault="00D175FB" w:rsidP="004716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70CB">
              <w:rPr>
                <w:rFonts w:ascii="Arial Narrow" w:hAnsi="Arial Narrow"/>
                <w:b/>
                <w:sz w:val="20"/>
                <w:szCs w:val="20"/>
              </w:rPr>
              <w:t>obec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175FB" w:rsidRPr="007A70CB" w:rsidRDefault="00D175FB" w:rsidP="004716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70CB">
              <w:rPr>
                <w:rFonts w:ascii="Arial Narrow" w:hAnsi="Arial Narrow"/>
                <w:b/>
                <w:sz w:val="20"/>
                <w:szCs w:val="20"/>
              </w:rPr>
              <w:t>katastrální</w:t>
            </w:r>
            <w:smartTag w:uri="urn:schemas-microsoft-com:office:smarttags" w:element="PersonName">
              <w:r w:rsidRPr="007A70CB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</w:smartTag>
            <w:r w:rsidRPr="007A70CB">
              <w:rPr>
                <w:rFonts w:ascii="Arial Narrow" w:hAnsi="Arial Narrow"/>
                <w:b/>
                <w:sz w:val="20"/>
                <w:szCs w:val="20"/>
              </w:rPr>
              <w:t>území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175FB" w:rsidRPr="007A70CB" w:rsidRDefault="00D175FB" w:rsidP="004716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70CB">
              <w:rPr>
                <w:rFonts w:ascii="Arial Narrow" w:hAnsi="Arial Narrow"/>
                <w:b/>
                <w:sz w:val="20"/>
                <w:szCs w:val="20"/>
              </w:rPr>
              <w:t>parcelní</w:t>
            </w:r>
            <w:smartTag w:uri="urn:schemas-microsoft-com:office:smarttags" w:element="PersonName">
              <w:r w:rsidRPr="007A70CB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</w:smartTag>
            <w:r w:rsidRPr="007A70CB">
              <w:rPr>
                <w:rFonts w:ascii="Arial Narrow" w:hAnsi="Arial Narrow"/>
                <w:b/>
                <w:sz w:val="20"/>
                <w:szCs w:val="20"/>
              </w:rPr>
              <w:t>číslo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D175FB" w:rsidRPr="007A70CB" w:rsidRDefault="00D175FB" w:rsidP="0047162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70CB">
              <w:rPr>
                <w:rFonts w:ascii="Arial Narrow" w:hAnsi="Arial Narrow"/>
                <w:b/>
                <w:sz w:val="20"/>
                <w:szCs w:val="20"/>
              </w:rPr>
              <w:t>druh</w:t>
            </w:r>
            <w:smartTag w:uri="urn:schemas-microsoft-com:office:smarttags" w:element="PersonName">
              <w:r w:rsidRPr="007A70CB">
                <w:rPr>
                  <w:rFonts w:ascii="Arial Narrow" w:hAnsi="Arial Narrow"/>
                  <w:b/>
                  <w:sz w:val="20"/>
                  <w:szCs w:val="20"/>
                </w:rPr>
                <w:t xml:space="preserve"> </w:t>
              </w:r>
            </w:smartTag>
            <w:r w:rsidRPr="007A70CB">
              <w:rPr>
                <w:rFonts w:ascii="Arial Narrow" w:hAnsi="Arial Narrow"/>
                <w:b/>
                <w:sz w:val="20"/>
                <w:szCs w:val="20"/>
              </w:rPr>
              <w:t>pozemku</w:t>
            </w:r>
          </w:p>
        </w:tc>
      </w:tr>
      <w:tr w:rsidR="00D175FB" w:rsidRPr="00D232C7" w:rsidTr="00471629">
        <w:tc>
          <w:tcPr>
            <w:tcW w:w="234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175FB" w:rsidRPr="00D232C7" w:rsidTr="00471629">
        <w:tc>
          <w:tcPr>
            <w:tcW w:w="234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D175FB" w:rsidRPr="00D232C7" w:rsidRDefault="00D175FB" w:rsidP="0047162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D175FB" w:rsidRPr="004077C7" w:rsidRDefault="00D175FB" w:rsidP="00D175FB">
      <w:pPr>
        <w:jc w:val="both"/>
        <w:rPr>
          <w:rFonts w:ascii="Arial Narrow" w:hAnsi="Arial Narrow"/>
          <w:sz w:val="20"/>
          <w:szCs w:val="20"/>
        </w:rPr>
      </w:pPr>
      <w:r w:rsidRPr="004077C7">
        <w:rPr>
          <w:rFonts w:ascii="Arial Narrow" w:hAnsi="Arial Narrow"/>
          <w:sz w:val="20"/>
          <w:szCs w:val="20"/>
        </w:rPr>
        <w:t>Jedná-li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se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o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více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pozemků,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žadatel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připojí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údaje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obsažené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v bodě IV.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v samostatné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příloze:</w:t>
      </w:r>
    </w:p>
    <w:p w:rsidR="00D175FB" w:rsidRPr="004077C7" w:rsidRDefault="00D175FB" w:rsidP="00D175FB">
      <w:pPr>
        <w:jc w:val="both"/>
        <w:rPr>
          <w:rFonts w:ascii="Arial Narrow" w:hAnsi="Arial Narrow"/>
          <w:sz w:val="20"/>
          <w:szCs w:val="20"/>
        </w:rPr>
      </w:pPr>
      <w:r w:rsidRPr="004077C7">
        <w:rPr>
          <w:rFonts w:ascii="Arial Narrow" w:hAnsi="Arial Narrow"/>
          <w:sz w:val="20"/>
          <w:szCs w:val="20"/>
        </w:rPr>
        <w:sym w:font="Webdings" w:char="F063"/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ano</w:t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ab/>
      </w:r>
      <w:r w:rsidRPr="004077C7">
        <w:rPr>
          <w:rFonts w:ascii="Arial Narrow" w:hAnsi="Arial Narrow"/>
          <w:sz w:val="20"/>
          <w:szCs w:val="20"/>
        </w:rPr>
        <w:tab/>
      </w:r>
      <w:r w:rsidRPr="004077C7">
        <w:rPr>
          <w:rFonts w:ascii="Arial Narrow" w:hAnsi="Arial Narrow"/>
          <w:sz w:val="20"/>
          <w:szCs w:val="20"/>
        </w:rPr>
        <w:tab/>
      </w:r>
      <w:r w:rsidRPr="004077C7">
        <w:rPr>
          <w:rFonts w:ascii="Arial Narrow" w:hAnsi="Arial Narrow"/>
          <w:sz w:val="20"/>
          <w:szCs w:val="20"/>
        </w:rPr>
        <w:tab/>
      </w:r>
      <w:r w:rsidRPr="004077C7">
        <w:rPr>
          <w:rFonts w:ascii="Arial Narrow" w:hAnsi="Arial Narrow"/>
          <w:sz w:val="20"/>
          <w:szCs w:val="20"/>
        </w:rPr>
        <w:sym w:font="Webdings" w:char="F063"/>
      </w:r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4077C7">
          <w:rPr>
            <w:rFonts w:ascii="Arial Narrow" w:hAnsi="Arial Narrow"/>
            <w:sz w:val="20"/>
            <w:szCs w:val="20"/>
          </w:rPr>
          <w:t xml:space="preserve"> </w:t>
        </w:r>
      </w:smartTag>
      <w:r w:rsidRPr="004077C7">
        <w:rPr>
          <w:rFonts w:ascii="Arial Narrow" w:hAnsi="Arial Narrow"/>
          <w:sz w:val="20"/>
          <w:szCs w:val="20"/>
        </w:rPr>
        <w:t>ne</w:t>
      </w:r>
    </w:p>
    <w:p w:rsidR="00D175FB" w:rsidRPr="00325DD8" w:rsidRDefault="00D175FB" w:rsidP="00D175F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175FB" w:rsidRDefault="00D175FB" w:rsidP="00D175F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V.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Stručný</w:t>
      </w:r>
      <w:smartTag w:uri="urn:schemas-microsoft-com:office:smarttags" w:element="PersonName">
        <w:r>
          <w:rPr>
            <w:rFonts w:ascii="Arial Narrow" w:hAnsi="Arial Narrow"/>
            <w:b/>
            <w:sz w:val="22"/>
            <w:szCs w:val="22"/>
            <w:u w:val="single"/>
          </w:rPr>
          <w:t xml:space="preserve"> </w:t>
        </w:r>
      </w:smartTag>
      <w:r>
        <w:rPr>
          <w:rFonts w:ascii="Arial Narrow" w:hAnsi="Arial Narrow"/>
          <w:b/>
          <w:sz w:val="22"/>
          <w:szCs w:val="22"/>
          <w:u w:val="single"/>
        </w:rPr>
        <w:t>popis záměru (případně i adresa záměru – obec,</w:t>
      </w:r>
      <w:r w:rsidRPr="00E97D3B">
        <w:rPr>
          <w:rFonts w:ascii="Arial Narrow" w:hAnsi="Arial Narrow"/>
          <w:b/>
          <w:sz w:val="22"/>
          <w:szCs w:val="22"/>
          <w:u w:val="single"/>
        </w:rPr>
        <w:t xml:space="preserve"> ulice, číslo popisné)</w:t>
      </w:r>
      <w:r>
        <w:rPr>
          <w:rFonts w:ascii="Arial Narrow" w:hAnsi="Arial Narrow"/>
          <w:b/>
          <w:sz w:val="22"/>
          <w:szCs w:val="22"/>
          <w:u w:val="single"/>
        </w:rPr>
        <w:t>:</w:t>
      </w:r>
    </w:p>
    <w:p w:rsidR="00D175FB" w:rsidRPr="00E97D3B" w:rsidRDefault="00D175FB" w:rsidP="00D175F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............................................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..................................................</w:t>
      </w:r>
    </w:p>
    <w:p w:rsidR="00D175FB" w:rsidRPr="00151299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.........................................</w:t>
      </w:r>
    </w:p>
    <w:p w:rsidR="00D175FB" w:rsidRDefault="00D175FB" w:rsidP="00D175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………….</w:t>
      </w: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</w:t>
      </w:r>
    </w:p>
    <w:p w:rsidR="00D175FB" w:rsidRDefault="00D175FB" w:rsidP="00D175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………….</w:t>
      </w: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</w:t>
      </w:r>
    </w:p>
    <w:p w:rsidR="00D175FB" w:rsidRDefault="00D175FB" w:rsidP="00D175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………….</w:t>
      </w: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</w:t>
      </w:r>
    </w:p>
    <w:p w:rsidR="004661AF" w:rsidRDefault="004661AF" w:rsidP="004661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………….</w:t>
      </w: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</w:t>
      </w:r>
    </w:p>
    <w:p w:rsidR="004661AF" w:rsidRDefault="004661AF" w:rsidP="004661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………….</w:t>
      </w:r>
      <w:r w:rsidRPr="00151299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151299">
        <w:rPr>
          <w:rFonts w:ascii="Arial Narrow" w:hAnsi="Arial Narrow"/>
          <w:sz w:val="22"/>
          <w:szCs w:val="22"/>
        </w:rPr>
        <w:t>...........................</w:t>
      </w:r>
    </w:p>
    <w:p w:rsidR="004661AF" w:rsidRDefault="004661AF" w:rsidP="00D175FB">
      <w:pPr>
        <w:rPr>
          <w:rFonts w:ascii="Arial Narrow" w:hAnsi="Arial Narrow"/>
          <w:b/>
          <w:sz w:val="22"/>
          <w:szCs w:val="22"/>
          <w:u w:val="single"/>
        </w:rPr>
      </w:pPr>
    </w:p>
    <w:p w:rsidR="004661AF" w:rsidRDefault="004661AF" w:rsidP="00D175FB">
      <w:pPr>
        <w:rPr>
          <w:rFonts w:ascii="Arial Narrow" w:hAnsi="Arial Narrow"/>
          <w:b/>
          <w:sz w:val="22"/>
          <w:szCs w:val="22"/>
          <w:u w:val="single"/>
        </w:rPr>
      </w:pPr>
    </w:p>
    <w:p w:rsidR="00D175FB" w:rsidRDefault="00D175FB" w:rsidP="00D175FB">
      <w:pPr>
        <w:rPr>
          <w:rFonts w:ascii="Arial Narrow" w:hAnsi="Arial Narrow"/>
          <w:b/>
          <w:sz w:val="22"/>
          <w:szCs w:val="22"/>
          <w:u w:val="single"/>
        </w:rPr>
      </w:pPr>
      <w:r w:rsidRPr="00E97D3B">
        <w:rPr>
          <w:rFonts w:ascii="Arial Narrow" w:hAnsi="Arial Narrow"/>
          <w:b/>
          <w:sz w:val="22"/>
          <w:szCs w:val="22"/>
          <w:u w:val="single"/>
        </w:rPr>
        <w:t xml:space="preserve">VI. Rozsah žádosti </w:t>
      </w:r>
      <w:r>
        <w:rPr>
          <w:rFonts w:ascii="Arial Narrow" w:hAnsi="Arial Narrow"/>
          <w:b/>
          <w:sz w:val="22"/>
          <w:szCs w:val="22"/>
          <w:u w:val="single"/>
        </w:rPr>
        <w:t>- označte vybrané:</w:t>
      </w:r>
    </w:p>
    <w:p w:rsidR="00D175FB" w:rsidRDefault="00D175FB" w:rsidP="00D175FB">
      <w:pPr>
        <w:jc w:val="both"/>
        <w:rPr>
          <w:b/>
          <w:bCs/>
          <w:sz w:val="20"/>
          <w:szCs w:val="20"/>
        </w:rPr>
      </w:pPr>
    </w:p>
    <w:p w:rsidR="00D175FB" w:rsidRDefault="00D175FB" w:rsidP="00D175FB">
      <w:pPr>
        <w:pStyle w:val="Default"/>
        <w:jc w:val="both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Památkový </w:t>
      </w:r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>zákon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(20/1987 Sb.)</w:t>
      </w:r>
    </w:p>
    <w:p w:rsidR="00D175FB" w:rsidRPr="00A64EF5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0F67B6">
        <w:rPr>
          <w:rFonts w:ascii="Arial Narrow" w:hAnsi="Arial Narrow"/>
          <w:sz w:val="22"/>
          <w:szCs w:val="22"/>
        </w:rPr>
        <w:sym w:font="Webdings" w:char="F063"/>
      </w:r>
      <w:r>
        <w:rPr>
          <w:rFonts w:ascii="Arial Narrow" w:hAnsi="Arial Narrow"/>
          <w:sz w:val="22"/>
          <w:szCs w:val="22"/>
        </w:rPr>
        <w:t xml:space="preserve"> Posouzení </w:t>
      </w:r>
      <w:r w:rsidRPr="00A64EF5">
        <w:rPr>
          <w:rFonts w:ascii="Arial Narrow" w:hAnsi="Arial Narrow"/>
          <w:sz w:val="22"/>
          <w:szCs w:val="22"/>
        </w:rPr>
        <w:t>záměr</w:t>
      </w:r>
      <w:r>
        <w:rPr>
          <w:rFonts w:ascii="Arial Narrow" w:hAnsi="Arial Narrow"/>
          <w:sz w:val="22"/>
          <w:szCs w:val="22"/>
        </w:rPr>
        <w:t>ů</w:t>
      </w:r>
      <w:r w:rsidRPr="00A64E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týkajících se</w:t>
      </w:r>
      <w:r w:rsidRPr="00A64EF5">
        <w:rPr>
          <w:rFonts w:ascii="Arial Narrow" w:hAnsi="Arial Narrow"/>
          <w:sz w:val="22"/>
          <w:szCs w:val="22"/>
        </w:rPr>
        <w:t xml:space="preserve"> kulturních památek zapsaných v</w:t>
      </w:r>
      <w:r>
        <w:rPr>
          <w:rFonts w:ascii="Arial Narrow" w:hAnsi="Arial Narrow"/>
          <w:sz w:val="22"/>
          <w:szCs w:val="22"/>
        </w:rPr>
        <w:t> </w:t>
      </w:r>
      <w:r w:rsidRPr="00A64EF5">
        <w:rPr>
          <w:rFonts w:ascii="Arial Narrow" w:hAnsi="Arial Narrow"/>
          <w:sz w:val="22"/>
          <w:szCs w:val="22"/>
        </w:rPr>
        <w:t>Ú</w:t>
      </w:r>
      <w:r>
        <w:rPr>
          <w:rFonts w:ascii="Arial Narrow" w:hAnsi="Arial Narrow"/>
          <w:sz w:val="22"/>
          <w:szCs w:val="22"/>
        </w:rPr>
        <w:t xml:space="preserve">středním seznamu kult. </w:t>
      </w:r>
      <w:proofErr w:type="spellStart"/>
      <w:r>
        <w:rPr>
          <w:rFonts w:ascii="Arial Narrow" w:hAnsi="Arial Narrow"/>
          <w:sz w:val="22"/>
          <w:szCs w:val="22"/>
        </w:rPr>
        <w:t>pam</w:t>
      </w:r>
      <w:proofErr w:type="spellEnd"/>
      <w:r>
        <w:rPr>
          <w:rFonts w:ascii="Arial Narrow" w:hAnsi="Arial Narrow"/>
          <w:sz w:val="22"/>
          <w:szCs w:val="22"/>
        </w:rPr>
        <w:t xml:space="preserve">. - </w:t>
      </w:r>
      <w:r w:rsidRPr="00A64EF5">
        <w:rPr>
          <w:rFonts w:ascii="Arial Narrow" w:hAnsi="Arial Narrow"/>
          <w:sz w:val="22"/>
          <w:szCs w:val="22"/>
        </w:rPr>
        <w:t>§ 14 odst. 1</w:t>
      </w:r>
    </w:p>
    <w:p w:rsidR="00D175FB" w:rsidRPr="00A64EF5" w:rsidRDefault="00D175FB" w:rsidP="00D175FB">
      <w:pPr>
        <w:jc w:val="both"/>
        <w:rPr>
          <w:rFonts w:ascii="Arial Narrow" w:hAnsi="Arial Narrow"/>
          <w:sz w:val="22"/>
          <w:szCs w:val="22"/>
        </w:rPr>
      </w:pPr>
      <w:r w:rsidRPr="000F67B6">
        <w:rPr>
          <w:rFonts w:ascii="Arial Narrow" w:hAnsi="Arial Narrow"/>
          <w:sz w:val="22"/>
          <w:szCs w:val="22"/>
        </w:rPr>
        <w:sym w:font="Webdings" w:char="F063"/>
      </w:r>
      <w:r>
        <w:rPr>
          <w:rFonts w:ascii="Arial Narrow" w:hAnsi="Arial Narrow"/>
          <w:sz w:val="22"/>
          <w:szCs w:val="22"/>
        </w:rPr>
        <w:t xml:space="preserve"> P</w:t>
      </w:r>
      <w:r w:rsidRPr="00A64EF5"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z w:val="22"/>
          <w:szCs w:val="22"/>
        </w:rPr>
        <w:t>ouzení</w:t>
      </w:r>
      <w:r w:rsidRPr="00A64EF5">
        <w:rPr>
          <w:rFonts w:ascii="Arial Narrow" w:hAnsi="Arial Narrow"/>
          <w:sz w:val="22"/>
          <w:szCs w:val="22"/>
        </w:rPr>
        <w:t xml:space="preserve"> záměr</w:t>
      </w:r>
      <w:r>
        <w:rPr>
          <w:rFonts w:ascii="Arial Narrow" w:hAnsi="Arial Narrow"/>
          <w:sz w:val="22"/>
          <w:szCs w:val="22"/>
        </w:rPr>
        <w:t>ů</w:t>
      </w:r>
      <w:r w:rsidRPr="00A64E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týkajících se </w:t>
      </w:r>
      <w:r w:rsidRPr="00A64EF5">
        <w:rPr>
          <w:rFonts w:ascii="Arial Narrow" w:hAnsi="Arial Narrow"/>
          <w:sz w:val="22"/>
          <w:szCs w:val="22"/>
        </w:rPr>
        <w:t>objekt</w:t>
      </w:r>
      <w:r>
        <w:rPr>
          <w:rFonts w:ascii="Arial Narrow" w:hAnsi="Arial Narrow"/>
          <w:sz w:val="22"/>
          <w:szCs w:val="22"/>
        </w:rPr>
        <w:t>ů</w:t>
      </w:r>
      <w:r w:rsidRPr="00A64E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v </w:t>
      </w:r>
      <w:r w:rsidRPr="00A64EF5">
        <w:rPr>
          <w:rFonts w:ascii="Arial Narrow" w:hAnsi="Arial Narrow"/>
          <w:sz w:val="22"/>
          <w:szCs w:val="22"/>
        </w:rPr>
        <w:t>ochrann</w:t>
      </w:r>
      <w:r>
        <w:rPr>
          <w:rFonts w:ascii="Arial Narrow" w:hAnsi="Arial Narrow"/>
          <w:sz w:val="22"/>
          <w:szCs w:val="22"/>
        </w:rPr>
        <w:t>ých</w:t>
      </w:r>
      <w:r w:rsidRPr="00A64EF5">
        <w:rPr>
          <w:rFonts w:ascii="Arial Narrow" w:hAnsi="Arial Narrow"/>
          <w:sz w:val="22"/>
          <w:szCs w:val="22"/>
        </w:rPr>
        <w:t xml:space="preserve"> pásm</w:t>
      </w:r>
      <w:r>
        <w:rPr>
          <w:rFonts w:ascii="Arial Narrow" w:hAnsi="Arial Narrow"/>
          <w:sz w:val="22"/>
          <w:szCs w:val="22"/>
        </w:rPr>
        <w:t>ech</w:t>
      </w:r>
      <w:r w:rsidRPr="00A64EF5">
        <w:rPr>
          <w:rFonts w:ascii="Arial Narrow" w:hAnsi="Arial Narrow"/>
          <w:sz w:val="22"/>
          <w:szCs w:val="22"/>
        </w:rPr>
        <w:t xml:space="preserve"> kulturních památek (Malenovice, Štípa,</w:t>
      </w:r>
      <w:r>
        <w:rPr>
          <w:rFonts w:ascii="Arial Narrow" w:hAnsi="Arial Narrow"/>
          <w:sz w:val="22"/>
          <w:szCs w:val="22"/>
        </w:rPr>
        <w:t xml:space="preserve"> </w:t>
      </w:r>
      <w:r w:rsidRPr="00A64EF5">
        <w:rPr>
          <w:rFonts w:ascii="Arial Narrow" w:hAnsi="Arial Narrow"/>
          <w:sz w:val="22"/>
          <w:szCs w:val="22"/>
        </w:rPr>
        <w:t>Kaňovice</w:t>
      </w:r>
      <w:r>
        <w:rPr>
          <w:rFonts w:ascii="Arial Narrow" w:hAnsi="Arial Narrow"/>
          <w:sz w:val="22"/>
          <w:szCs w:val="22"/>
        </w:rPr>
        <w:t>,</w:t>
      </w:r>
      <w:r w:rsidRPr="00A64EF5">
        <w:rPr>
          <w:rFonts w:ascii="Arial Narrow" w:hAnsi="Arial Narrow"/>
          <w:sz w:val="22"/>
          <w:szCs w:val="22"/>
        </w:rPr>
        <w:t xml:space="preserve"> Lukov</w:t>
      </w:r>
      <w:r>
        <w:rPr>
          <w:rFonts w:ascii="Arial Narrow" w:hAnsi="Arial Narrow"/>
          <w:sz w:val="22"/>
          <w:szCs w:val="22"/>
        </w:rPr>
        <w:t>, Březnice</w:t>
      </w:r>
      <w:r w:rsidRPr="00A64EF5">
        <w:rPr>
          <w:rFonts w:ascii="Arial Narrow" w:hAnsi="Arial Narrow"/>
          <w:sz w:val="22"/>
          <w:szCs w:val="22"/>
        </w:rPr>
        <w:t xml:space="preserve">) a </w:t>
      </w:r>
      <w:r>
        <w:rPr>
          <w:rFonts w:ascii="Arial Narrow" w:hAnsi="Arial Narrow"/>
          <w:sz w:val="22"/>
          <w:szCs w:val="22"/>
        </w:rPr>
        <w:t>v </w:t>
      </w:r>
      <w:r w:rsidRPr="00A64EF5">
        <w:rPr>
          <w:rFonts w:ascii="Arial Narrow" w:hAnsi="Arial Narrow"/>
          <w:sz w:val="22"/>
          <w:szCs w:val="22"/>
        </w:rPr>
        <w:t>městsk</w:t>
      </w:r>
      <w:r>
        <w:rPr>
          <w:rFonts w:ascii="Arial Narrow" w:hAnsi="Arial Narrow"/>
          <w:sz w:val="22"/>
          <w:szCs w:val="22"/>
        </w:rPr>
        <w:t xml:space="preserve">ých </w:t>
      </w:r>
      <w:r w:rsidRPr="00A64EF5">
        <w:rPr>
          <w:rFonts w:ascii="Arial Narrow" w:hAnsi="Arial Narrow"/>
          <w:sz w:val="22"/>
          <w:szCs w:val="22"/>
        </w:rPr>
        <w:t>památkov</w:t>
      </w:r>
      <w:r>
        <w:rPr>
          <w:rFonts w:ascii="Arial Narrow" w:hAnsi="Arial Narrow"/>
          <w:sz w:val="22"/>
          <w:szCs w:val="22"/>
        </w:rPr>
        <w:t>ých</w:t>
      </w:r>
      <w:r w:rsidRPr="00A64EF5">
        <w:rPr>
          <w:rFonts w:ascii="Arial Narrow" w:hAnsi="Arial Narrow"/>
          <w:sz w:val="22"/>
          <w:szCs w:val="22"/>
        </w:rPr>
        <w:t xml:space="preserve"> zón</w:t>
      </w:r>
      <w:r>
        <w:rPr>
          <w:rFonts w:ascii="Arial Narrow" w:hAnsi="Arial Narrow"/>
          <w:sz w:val="22"/>
          <w:szCs w:val="22"/>
        </w:rPr>
        <w:t>ách</w:t>
      </w:r>
      <w:r w:rsidRPr="00A64EF5">
        <w:rPr>
          <w:rFonts w:ascii="Arial Narrow" w:hAnsi="Arial Narrow"/>
          <w:sz w:val="22"/>
          <w:szCs w:val="22"/>
        </w:rPr>
        <w:t xml:space="preserve"> (Zlín a Fryšták)</w:t>
      </w:r>
      <w:r>
        <w:rPr>
          <w:rFonts w:ascii="Arial Narrow" w:hAnsi="Arial Narrow"/>
          <w:sz w:val="22"/>
          <w:szCs w:val="22"/>
        </w:rPr>
        <w:t xml:space="preserve"> - § 14 odst. 2</w:t>
      </w:r>
      <w:r w:rsidRPr="00A64EF5">
        <w:rPr>
          <w:rFonts w:ascii="Arial Narrow" w:hAnsi="Arial Narrow"/>
          <w:sz w:val="22"/>
          <w:szCs w:val="22"/>
        </w:rPr>
        <w:t xml:space="preserve"> </w:t>
      </w:r>
    </w:p>
    <w:p w:rsidR="002D3BE0" w:rsidRPr="002D3BE0" w:rsidRDefault="00D175FB" w:rsidP="002D3BE0">
      <w:pPr>
        <w:jc w:val="both"/>
        <w:rPr>
          <w:rFonts w:ascii="Arial Narrow" w:hAnsi="Arial Narrow"/>
          <w:sz w:val="22"/>
          <w:szCs w:val="22"/>
        </w:rPr>
      </w:pPr>
      <w:r w:rsidRPr="000F67B6">
        <w:rPr>
          <w:rFonts w:ascii="Arial Narrow" w:hAnsi="Arial Narrow"/>
          <w:sz w:val="22"/>
          <w:szCs w:val="22"/>
        </w:rPr>
        <w:sym w:font="Webdings" w:char="F063"/>
      </w:r>
      <w:r>
        <w:rPr>
          <w:rFonts w:ascii="Arial Narrow" w:hAnsi="Arial Narrow"/>
          <w:sz w:val="22"/>
          <w:szCs w:val="22"/>
        </w:rPr>
        <w:t xml:space="preserve"> </w:t>
      </w:r>
      <w:r w:rsidR="002D3BE0" w:rsidRPr="002D3BE0">
        <w:rPr>
          <w:rFonts w:ascii="Arial Narrow" w:hAnsi="Arial Narrow"/>
          <w:sz w:val="22"/>
          <w:szCs w:val="22"/>
        </w:rPr>
        <w:t>Posouzení v případě již realizovaných úprav na kulturních památkách a v plošně chráněných územích</w:t>
      </w:r>
      <w:r w:rsidR="002D3BE0">
        <w:rPr>
          <w:rFonts w:ascii="Arial Narrow" w:hAnsi="Arial Narrow"/>
          <w:sz w:val="22"/>
          <w:szCs w:val="22"/>
        </w:rPr>
        <w:t xml:space="preserve"> </w:t>
      </w:r>
      <w:r w:rsidR="002D3BE0" w:rsidRPr="002D3BE0">
        <w:rPr>
          <w:rFonts w:ascii="Arial Narrow" w:hAnsi="Arial Narrow"/>
          <w:sz w:val="22"/>
          <w:szCs w:val="22"/>
        </w:rPr>
        <w:t>(k dodatečnému stavebnímu povolení apod.) - § 11 odst. 2</w:t>
      </w:r>
    </w:p>
    <w:p w:rsidR="004371A6" w:rsidRDefault="00D175FB" w:rsidP="00D175FB">
      <w:pPr>
        <w:rPr>
          <w:rFonts w:ascii="Arial Narrow" w:hAnsi="Arial Narrow"/>
          <w:b/>
          <w:bCs/>
          <w:sz w:val="22"/>
          <w:szCs w:val="22"/>
        </w:rPr>
      </w:pPr>
      <w:r w:rsidRPr="00A64EF5">
        <w:rPr>
          <w:rFonts w:ascii="Arial Narrow" w:hAnsi="Arial Narrow"/>
          <w:b/>
          <w:bCs/>
          <w:sz w:val="22"/>
          <w:szCs w:val="22"/>
        </w:rPr>
        <w:t>Lázeňský zákon (164/2001 Sb.)</w:t>
      </w:r>
    </w:p>
    <w:p w:rsidR="004371A6" w:rsidRPr="00D12DE4" w:rsidRDefault="00D175FB" w:rsidP="00D12DE4">
      <w:pPr>
        <w:jc w:val="both"/>
        <w:rPr>
          <w:rFonts w:ascii="Arial Narrow" w:hAnsi="Arial Narrow"/>
          <w:sz w:val="22"/>
          <w:szCs w:val="22"/>
        </w:rPr>
      </w:pPr>
      <w:r w:rsidRPr="00D12DE4">
        <w:rPr>
          <w:rFonts w:ascii="Arial Narrow" w:hAnsi="Arial Narrow"/>
          <w:sz w:val="22"/>
          <w:szCs w:val="22"/>
        </w:rPr>
        <w:sym w:font="Webdings" w:char="F063"/>
      </w:r>
      <w:r w:rsidRPr="00D12DE4">
        <w:rPr>
          <w:rFonts w:ascii="Arial Narrow" w:hAnsi="Arial Narrow"/>
          <w:sz w:val="22"/>
          <w:szCs w:val="22"/>
        </w:rPr>
        <w:t xml:space="preserve"> Vyjádření </w:t>
      </w:r>
      <w:r w:rsidR="004371A6" w:rsidRPr="00D12DE4">
        <w:rPr>
          <w:rFonts w:ascii="Arial Narrow" w:hAnsi="Arial Narrow"/>
          <w:sz w:val="22"/>
          <w:szCs w:val="22"/>
        </w:rPr>
        <w:t>k</w:t>
      </w:r>
      <w:r w:rsidR="00D12DE4">
        <w:rPr>
          <w:rFonts w:ascii="Arial Narrow" w:hAnsi="Arial Narrow"/>
          <w:sz w:val="22"/>
          <w:szCs w:val="22"/>
        </w:rPr>
        <w:t xml:space="preserve">e stavebním záměrům nebo k odstranění stavby a terénních úprav </w:t>
      </w:r>
      <w:r w:rsidR="00D12DE4" w:rsidRPr="00D12DE4">
        <w:rPr>
          <w:rFonts w:ascii="Arial Narrow" w:hAnsi="Arial Narrow"/>
          <w:sz w:val="22"/>
          <w:szCs w:val="22"/>
        </w:rPr>
        <w:t>v</w:t>
      </w:r>
      <w:r w:rsidR="004371A6" w:rsidRPr="00D12DE4">
        <w:rPr>
          <w:rFonts w:ascii="Arial Narrow" w:hAnsi="Arial Narrow"/>
          <w:sz w:val="22"/>
          <w:szCs w:val="22"/>
        </w:rPr>
        <w:t xml:space="preserve"> ochranném pásmu zdroje </w:t>
      </w:r>
      <w:r w:rsidR="00D12DE4" w:rsidRPr="00D12DE4">
        <w:rPr>
          <w:rFonts w:ascii="Arial Narrow" w:hAnsi="Arial Narrow"/>
          <w:sz w:val="22"/>
          <w:szCs w:val="22"/>
        </w:rPr>
        <w:t xml:space="preserve">minerálních vod </w:t>
      </w:r>
      <w:r w:rsidR="004371A6" w:rsidRPr="00D12DE4">
        <w:rPr>
          <w:rFonts w:ascii="Arial Narrow" w:hAnsi="Arial Narrow"/>
          <w:sz w:val="22"/>
          <w:szCs w:val="22"/>
        </w:rPr>
        <w:t xml:space="preserve">a </w:t>
      </w:r>
      <w:r w:rsidR="00D12DE4">
        <w:rPr>
          <w:rFonts w:ascii="Arial Narrow" w:hAnsi="Arial Narrow"/>
          <w:sz w:val="22"/>
          <w:szCs w:val="22"/>
        </w:rPr>
        <w:t>ve</w:t>
      </w:r>
      <w:r w:rsidR="00D12DE4" w:rsidRPr="00D12DE4">
        <w:rPr>
          <w:rFonts w:ascii="Arial Narrow" w:hAnsi="Arial Narrow"/>
          <w:sz w:val="22"/>
          <w:szCs w:val="22"/>
        </w:rPr>
        <w:t xml:space="preserve"> vnitřním</w:t>
      </w:r>
      <w:r w:rsidR="004371A6" w:rsidRPr="00D12DE4">
        <w:rPr>
          <w:rFonts w:ascii="Arial Narrow" w:hAnsi="Arial Narrow"/>
          <w:sz w:val="22"/>
          <w:szCs w:val="22"/>
        </w:rPr>
        <w:t xml:space="preserve"> území lázeňského místa</w:t>
      </w:r>
      <w:r w:rsidR="00D12DE4" w:rsidRPr="00D12DE4">
        <w:rPr>
          <w:rFonts w:ascii="Arial Narrow" w:hAnsi="Arial Narrow"/>
          <w:sz w:val="22"/>
          <w:szCs w:val="22"/>
        </w:rPr>
        <w:t xml:space="preserve"> Kostelec u Zlína (kromě</w:t>
      </w:r>
      <w:r w:rsidR="004371A6" w:rsidRPr="00D12DE4">
        <w:rPr>
          <w:rFonts w:ascii="Arial Narrow" w:hAnsi="Arial Narrow"/>
          <w:sz w:val="22"/>
          <w:szCs w:val="22"/>
        </w:rPr>
        <w:t xml:space="preserve"> stavebních úprav, při nichž se zachovává vnější půdorysné a výškové ohraničení stavby a zároveň nedochází ke změně v užívání stavby</w:t>
      </w:r>
      <w:r w:rsidR="00D12DE4" w:rsidRPr="00D12DE4">
        <w:rPr>
          <w:rFonts w:ascii="Arial Narrow" w:hAnsi="Arial Narrow"/>
          <w:sz w:val="22"/>
          <w:szCs w:val="22"/>
        </w:rPr>
        <w:t>)</w:t>
      </w:r>
      <w:r w:rsidR="00D12DE4">
        <w:rPr>
          <w:rFonts w:ascii="Arial Narrow" w:hAnsi="Arial Narrow"/>
          <w:sz w:val="22"/>
          <w:szCs w:val="22"/>
        </w:rPr>
        <w:t xml:space="preserve"> - § 37 odst. 3 písm. a</w:t>
      </w:r>
      <w:r w:rsidR="00F42FD0">
        <w:rPr>
          <w:rFonts w:ascii="Arial Narrow" w:hAnsi="Arial Narrow"/>
          <w:sz w:val="22"/>
          <w:szCs w:val="22"/>
        </w:rPr>
        <w:t>) a</w:t>
      </w:r>
      <w:r w:rsidR="00D12DE4">
        <w:rPr>
          <w:rFonts w:ascii="Arial Narrow" w:hAnsi="Arial Narrow"/>
          <w:sz w:val="22"/>
          <w:szCs w:val="22"/>
        </w:rPr>
        <w:t xml:space="preserve"> odst. 5</w:t>
      </w:r>
    </w:p>
    <w:p w:rsidR="004371A6" w:rsidRPr="00A64EF5" w:rsidRDefault="00D12DE4" w:rsidP="00C76986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12DE4">
        <w:rPr>
          <w:rFonts w:ascii="Arial Narrow" w:hAnsi="Arial Narrow"/>
          <w:sz w:val="22"/>
          <w:szCs w:val="22"/>
        </w:rPr>
        <w:sym w:font="Webdings" w:char="F063"/>
      </w:r>
      <w:r>
        <w:rPr>
          <w:rFonts w:ascii="Arial Narrow" w:hAnsi="Arial Narrow"/>
          <w:sz w:val="22"/>
          <w:szCs w:val="22"/>
        </w:rPr>
        <w:t xml:space="preserve"> </w:t>
      </w:r>
      <w:r w:rsidRPr="00D12DE4">
        <w:rPr>
          <w:rFonts w:ascii="Arial Narrow" w:hAnsi="Arial Narrow"/>
          <w:sz w:val="22"/>
          <w:szCs w:val="22"/>
        </w:rPr>
        <w:t xml:space="preserve">Vyjádření k záměrům v ochranném pásmu zdroje minerálních vod a </w:t>
      </w:r>
      <w:r w:rsidR="00C76986">
        <w:rPr>
          <w:rFonts w:ascii="Arial Narrow" w:hAnsi="Arial Narrow"/>
          <w:sz w:val="22"/>
          <w:szCs w:val="22"/>
        </w:rPr>
        <w:t>na</w:t>
      </w:r>
      <w:r w:rsidRPr="00D12DE4">
        <w:rPr>
          <w:rFonts w:ascii="Arial Narrow" w:hAnsi="Arial Narrow"/>
          <w:sz w:val="22"/>
          <w:szCs w:val="22"/>
        </w:rPr>
        <w:t xml:space="preserve"> území lázeňského místa Kostelec u Zl</w:t>
      </w:r>
      <w:r w:rsidR="00C76986">
        <w:rPr>
          <w:rFonts w:ascii="Arial Narrow" w:hAnsi="Arial Narrow"/>
          <w:sz w:val="22"/>
          <w:szCs w:val="22"/>
        </w:rPr>
        <w:t>.</w:t>
      </w:r>
      <w:r w:rsidR="004371A6" w:rsidRPr="00D12DE4">
        <w:rPr>
          <w:rFonts w:ascii="Arial Narrow" w:hAnsi="Arial Narrow"/>
          <w:sz w:val="22"/>
          <w:szCs w:val="22"/>
        </w:rPr>
        <w:t xml:space="preserve"> sloužící</w:t>
      </w:r>
      <w:r w:rsidRPr="00D12DE4">
        <w:rPr>
          <w:rFonts w:ascii="Arial Narrow" w:hAnsi="Arial Narrow"/>
          <w:sz w:val="22"/>
          <w:szCs w:val="22"/>
        </w:rPr>
        <w:t>m</w:t>
      </w:r>
      <w:r w:rsidR="004371A6" w:rsidRPr="00D12DE4">
        <w:rPr>
          <w:rFonts w:ascii="Arial Narrow" w:hAnsi="Arial Narrow"/>
          <w:sz w:val="22"/>
          <w:szCs w:val="22"/>
        </w:rPr>
        <w:t xml:space="preserve"> pro rekreaci a zřízení rekreační oblasti na území lázeňského místa</w:t>
      </w:r>
      <w:r w:rsidRPr="00D12DE4">
        <w:rPr>
          <w:rFonts w:ascii="Arial Narrow" w:hAnsi="Arial Narrow"/>
          <w:sz w:val="22"/>
          <w:szCs w:val="22"/>
        </w:rPr>
        <w:t xml:space="preserve"> - § 37 odst. 3 písm. c) a odst. 5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bookmarkStart w:id="0" w:name="_Hlk170313073"/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Vodní zákon (254/2001 Sb.) </w:t>
      </w:r>
    </w:p>
    <w:p w:rsidR="00D175FB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39127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>Souhlas ke stavbám a činnostem, k nimž není třeba povolení podle vodního zákona (§ 17 odst. 1)</w:t>
      </w:r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:rsidR="00D175FB" w:rsidRDefault="00287956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 xml:space="preserve">    </w:t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>ke stavbám a zařízením na pozemcích, na nichž se nacházejí koryta vodních toků, nebo na pozemcích s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br/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 xml:space="preserve">       </w:t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 xml:space="preserve">takovými pozemky sousedících, pokud tyto stavby a zařízení ovlivní vodní poměry </w:t>
      </w:r>
      <w:r>
        <w:rPr>
          <w:rFonts w:ascii="Arial Narrow" w:hAnsi="Arial Narrow" w:cs="Times New Roman"/>
          <w:color w:val="auto"/>
          <w:sz w:val="22"/>
          <w:szCs w:val="22"/>
        </w:rPr>
        <w:t>(písm. a)</w:t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D175FB" w:rsidRPr="001F09AC" w:rsidRDefault="00287956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 xml:space="preserve"> 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>k</w:t>
      </w:r>
      <w:r w:rsidR="00D175FB" w:rsidRPr="0032583B">
        <w:rPr>
          <w:rFonts w:ascii="Arial Narrow" w:hAnsi="Arial Narrow" w:cs="Times New Roman"/>
          <w:color w:val="auto"/>
          <w:sz w:val="22"/>
          <w:szCs w:val="22"/>
        </w:rPr>
        <w:t xml:space="preserve">e zřizování dálkových potrubí a stavbám umožňujícím podzemní skladování látek v zemských dutinách,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br/>
        <w:t xml:space="preserve">        </w:t>
      </w:r>
      <w:r w:rsidR="00D175FB" w:rsidRPr="0032583B">
        <w:rPr>
          <w:rFonts w:ascii="Arial Narrow" w:hAnsi="Arial Narrow" w:cs="Times New Roman"/>
          <w:color w:val="auto"/>
          <w:sz w:val="22"/>
          <w:szCs w:val="22"/>
        </w:rPr>
        <w:t xml:space="preserve">jakož i ke skladům, skládkám, popřípadě nádržím, pokud provoz uvedených staveb a skládek může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 xml:space="preserve"> 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br/>
        <w:t xml:space="preserve">        </w:t>
      </w:r>
      <w:r w:rsidR="00D175FB" w:rsidRPr="0032583B">
        <w:rPr>
          <w:rFonts w:ascii="Arial Narrow" w:hAnsi="Arial Narrow" w:cs="Times New Roman"/>
          <w:color w:val="auto"/>
          <w:sz w:val="22"/>
          <w:szCs w:val="22"/>
        </w:rPr>
        <w:t>významně ohrozit jakost povrchových nebo podzemních vod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b)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D175FB" w:rsidRPr="001F09AC" w:rsidRDefault="00287956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ab/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>ke stavbám, k těžbě nerostů nebo k terénním úpravám v záplavových územích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c)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 xml:space="preserve">,                                       </w:t>
      </w:r>
    </w:p>
    <w:p w:rsidR="00D175FB" w:rsidRDefault="00287956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ab/>
        <w:t>k</w:t>
      </w:r>
      <w:r w:rsidR="00D175FB" w:rsidRPr="006F53D1">
        <w:rPr>
          <w:rFonts w:ascii="Arial Narrow" w:hAnsi="Arial Narrow" w:cs="Times New Roman"/>
          <w:color w:val="auto"/>
          <w:sz w:val="22"/>
          <w:szCs w:val="22"/>
        </w:rPr>
        <w:t>e stavbám ve vzdálenosti do 15 m od vzdušné paty ochranné hráze vodního toku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d)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4661AF" w:rsidRDefault="00287956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="00D175FB">
        <w:rPr>
          <w:rFonts w:ascii="Arial Narrow" w:hAnsi="Arial Narrow" w:cs="Times New Roman"/>
          <w:color w:val="auto"/>
          <w:sz w:val="22"/>
          <w:szCs w:val="22"/>
        </w:rPr>
        <w:tab/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>ke stavbám v ochranných pásmech vodních zdrojů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e)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  <w:r w:rsidR="00D175FB" w:rsidRPr="001F09AC">
        <w:rPr>
          <w:rFonts w:ascii="Arial Narrow" w:hAnsi="Arial Narrow" w:cs="Times New Roman"/>
          <w:color w:val="auto"/>
          <w:sz w:val="22"/>
          <w:szCs w:val="22"/>
        </w:rPr>
        <w:t xml:space="preserve">   </w:t>
      </w:r>
    </w:p>
    <w:p w:rsidR="0039127F" w:rsidRDefault="00287956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="0039127F">
        <w:rPr>
          <w:rFonts w:ascii="Arial Narrow" w:hAnsi="Arial Narrow" w:cs="Times New Roman"/>
          <w:color w:val="auto"/>
          <w:sz w:val="22"/>
          <w:szCs w:val="22"/>
        </w:rPr>
        <w:t xml:space="preserve">    </w:t>
      </w:r>
      <w:r w:rsidR="0039127F" w:rsidRPr="001F09AC">
        <w:rPr>
          <w:rFonts w:ascii="Arial Narrow" w:hAnsi="Arial Narrow" w:cs="Times New Roman"/>
          <w:color w:val="auto"/>
          <w:sz w:val="22"/>
          <w:szCs w:val="22"/>
        </w:rPr>
        <w:t>ke stavbám a zařízením na pozemcích, na nichž se nacházejí koryta vodních toků, nebo na pozemcích s</w:t>
      </w:r>
      <w:r w:rsidR="0039127F">
        <w:rPr>
          <w:rFonts w:ascii="Arial Narrow" w:hAnsi="Arial Narrow" w:cs="Times New Roman"/>
          <w:color w:val="auto"/>
          <w:sz w:val="22"/>
          <w:szCs w:val="22"/>
        </w:rPr>
        <w:br/>
      </w:r>
      <w:r w:rsidR="0039127F" w:rsidRPr="001F09A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9127F">
        <w:rPr>
          <w:rFonts w:ascii="Arial Narrow" w:hAnsi="Arial Narrow" w:cs="Times New Roman"/>
          <w:color w:val="auto"/>
          <w:sz w:val="22"/>
          <w:szCs w:val="22"/>
        </w:rPr>
        <w:t xml:space="preserve">       </w:t>
      </w:r>
      <w:r w:rsidR="0039127F" w:rsidRPr="001F09AC">
        <w:rPr>
          <w:rFonts w:ascii="Arial Narrow" w:hAnsi="Arial Narrow" w:cs="Times New Roman"/>
          <w:color w:val="auto"/>
          <w:sz w:val="22"/>
          <w:szCs w:val="22"/>
        </w:rPr>
        <w:t>takovými pozemky sousedících, pokud tyto stavby a zařízení ovlivní vodní poměr</w:t>
      </w:r>
      <w:r w:rsidR="0039127F">
        <w:rPr>
          <w:rFonts w:ascii="Arial Narrow" w:hAnsi="Arial Narrow" w:cs="Times New Roman"/>
          <w:color w:val="auto"/>
          <w:sz w:val="22"/>
          <w:szCs w:val="22"/>
        </w:rPr>
        <w:t>y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(písm. f)</w:t>
      </w:r>
      <w:r w:rsidRPr="001F09AC"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</w:t>
      </w:r>
    </w:p>
    <w:p w:rsidR="0039127F" w:rsidRPr="0039127F" w:rsidRDefault="004661AF" w:rsidP="00287956">
      <w:pPr>
        <w:pStyle w:val="Default"/>
        <w:tabs>
          <w:tab w:val="left" w:pos="284"/>
        </w:tabs>
        <w:ind w:left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9127F">
        <w:rPr>
          <w:rFonts w:ascii="Segoe UI Symbol" w:hAnsi="Segoe UI Symbol" w:cs="Segoe UI Symbol"/>
          <w:sz w:val="22"/>
          <w:szCs w:val="22"/>
        </w:rPr>
        <w:t>☐</w:t>
      </w:r>
      <w:r w:rsidRPr="0039127F">
        <w:rPr>
          <w:rFonts w:ascii="Arial Narrow" w:hAnsi="Arial Narrow"/>
          <w:sz w:val="22"/>
        </w:rPr>
        <w:t xml:space="preserve"> </w:t>
      </w:r>
      <w:r w:rsidR="00287956">
        <w:rPr>
          <w:rFonts w:ascii="Arial Narrow" w:hAnsi="Arial Narrow"/>
          <w:sz w:val="22"/>
        </w:rPr>
        <w:t xml:space="preserve">   k </w:t>
      </w:r>
      <w:r w:rsidRPr="0039127F">
        <w:rPr>
          <w:rFonts w:ascii="Arial Narrow" w:hAnsi="Arial Narrow"/>
          <w:sz w:val="22"/>
        </w:rPr>
        <w:t xml:space="preserve">ukládání oxidu uhličitého do přírodních horninových struktur podle jiného právního předpisu </w:t>
      </w:r>
      <w:r w:rsidR="00287956" w:rsidRPr="00287956">
        <w:rPr>
          <w:rFonts w:ascii="Arial Narrow" w:hAnsi="Arial Narrow" w:cs="Times New Roman"/>
          <w:color w:val="auto"/>
          <w:sz w:val="22"/>
          <w:szCs w:val="22"/>
        </w:rPr>
        <w:t>(písm. h)</w:t>
      </w:r>
    </w:p>
    <w:p w:rsidR="00841C96" w:rsidRDefault="00D175FB" w:rsidP="00D175FB">
      <w:pPr>
        <w:pStyle w:val="Default"/>
        <w:rPr>
          <w:rFonts w:ascii="Arial Narrow" w:hAnsi="Arial Narrow" w:cs="Times New Roman"/>
          <w:color w:val="FF0000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A64EF5">
        <w:rPr>
          <w:rFonts w:ascii="Arial Narrow" w:hAnsi="Arial Narrow" w:cs="Times New Roman"/>
          <w:color w:val="auto"/>
          <w:sz w:val="22"/>
          <w:szCs w:val="22"/>
        </w:rPr>
        <w:t>Stanovisko k</w:t>
      </w:r>
      <w:r w:rsidR="0039127F">
        <w:rPr>
          <w:rFonts w:ascii="Arial Narrow" w:hAnsi="Arial Narrow" w:cs="Times New Roman"/>
          <w:color w:val="auto"/>
          <w:sz w:val="22"/>
          <w:szCs w:val="22"/>
        </w:rPr>
        <w:t> řízením podle stavebn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>ího zákona</w:t>
      </w:r>
      <w:r w:rsidRPr="00A64EF5">
        <w:rPr>
          <w:rFonts w:ascii="Arial Narrow" w:hAnsi="Arial Narrow" w:cs="Times New Roman"/>
          <w:color w:val="auto"/>
          <w:sz w:val="22"/>
          <w:szCs w:val="22"/>
        </w:rPr>
        <w:t xml:space="preserve"> (§ 104 odst. 3)</w:t>
      </w:r>
      <w:r>
        <w:rPr>
          <w:rFonts w:ascii="Arial Narrow" w:hAnsi="Arial Narrow" w:cs="Times New Roman"/>
          <w:color w:val="FF0000"/>
          <w:sz w:val="22"/>
          <w:szCs w:val="22"/>
        </w:rPr>
        <w:t xml:space="preserve"> 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Zákon o odpadech (541/2020 Sb.) 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Stanovisko k terénním úpravám a odstranění stavby (§ 146 odst. 3 písm. a) 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Vyjádření k nakládání s odpady ke změně dokončené stavby (§146 odst. 3 písm. b) </w:t>
      </w:r>
    </w:p>
    <w:p w:rsidR="00D175FB" w:rsidRPr="000F67B6" w:rsidRDefault="00D175FB" w:rsidP="00D175FB">
      <w:pPr>
        <w:rPr>
          <w:rFonts w:ascii="Arial Narrow" w:hAnsi="Arial Narrow"/>
          <w:sz w:val="22"/>
          <w:szCs w:val="22"/>
        </w:rPr>
      </w:pPr>
      <w:r w:rsidRPr="000F67B6">
        <w:rPr>
          <w:rFonts w:ascii="Arial Narrow" w:hAnsi="Arial Narrow"/>
          <w:sz w:val="22"/>
          <w:szCs w:val="22"/>
        </w:rPr>
        <w:sym w:font="Webdings" w:char="F063"/>
      </w:r>
      <w:r w:rsidR="004661AF">
        <w:rPr>
          <w:rFonts w:ascii="Arial Narrow" w:hAnsi="Arial Narrow"/>
          <w:sz w:val="22"/>
          <w:szCs w:val="22"/>
        </w:rPr>
        <w:t xml:space="preserve"> </w:t>
      </w:r>
      <w:r w:rsidRPr="000F67B6">
        <w:rPr>
          <w:rFonts w:ascii="Arial Narrow" w:hAnsi="Arial Narrow"/>
          <w:sz w:val="22"/>
          <w:szCs w:val="22"/>
        </w:rPr>
        <w:t>Vyjádření ke zřízení zařízení určeného pro nakládání s odpady (§ 146 odst. 3 písm. c)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Lesní zákon (289/1995 Sb.) 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Souhlas s dělením lesních pozemků (§ 12 odst. 3) </w:t>
      </w:r>
    </w:p>
    <w:p w:rsidR="00D175FB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Souhlas s dotčením pozemků </w:t>
      </w:r>
      <w:r>
        <w:rPr>
          <w:rFonts w:ascii="Arial Narrow" w:hAnsi="Arial Narrow" w:cs="Times New Roman"/>
          <w:color w:val="auto"/>
          <w:sz w:val="22"/>
          <w:szCs w:val="22"/>
        </w:rPr>
        <w:t>určených k plnění funkce lesa</w:t>
      </w:r>
      <w:r w:rsidR="00DD24B8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DD24B8" w:rsidRPr="00DD24B8">
        <w:rPr>
          <w:rFonts w:ascii="Arial Narrow" w:hAnsi="Arial Narrow" w:cs="Times New Roman"/>
          <w:color w:val="auto"/>
          <w:sz w:val="22"/>
          <w:szCs w:val="22"/>
        </w:rPr>
        <w:t>lesa, včetně území 30 m od okraje lesa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 (§ 14 odst. 2)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>Odnětí</w:t>
      </w:r>
      <w:r w:rsidR="00DD24B8">
        <w:rPr>
          <w:rFonts w:ascii="Arial Narrow" w:hAnsi="Arial Narrow" w:cs="Times New Roman"/>
          <w:color w:val="auto"/>
          <w:sz w:val="22"/>
          <w:szCs w:val="22"/>
        </w:rPr>
        <w:t xml:space="preserve"> nebo omezení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 pozemků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z </w:t>
      </w:r>
      <w:r w:rsidRPr="00A61A1E">
        <w:rPr>
          <w:rFonts w:ascii="Arial Narrow" w:hAnsi="Arial Narrow" w:cs="Times New Roman"/>
          <w:color w:val="auto"/>
          <w:sz w:val="22"/>
          <w:szCs w:val="22"/>
        </w:rPr>
        <w:t>plnění funkcí lesa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 (§ 16) 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Zákon o ochraně 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zemědělského půdního fondu</w:t>
      </w:r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(334/1992 Sb.) </w:t>
      </w:r>
    </w:p>
    <w:p w:rsidR="00D175FB" w:rsidRDefault="00D175FB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="004661A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Souhlas s odnětím půdy ze ZPF (§ 9) </w:t>
      </w:r>
    </w:p>
    <w:p w:rsidR="00841C96" w:rsidRDefault="004661AF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9127F" w:rsidRPr="00841C96">
        <w:rPr>
          <w:rFonts w:ascii="Arial Narrow" w:hAnsi="Arial Narrow" w:cs="Times New Roman"/>
          <w:color w:val="auto"/>
          <w:sz w:val="22"/>
          <w:szCs w:val="22"/>
        </w:rPr>
        <w:t xml:space="preserve">Souhlas 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 xml:space="preserve">se </w:t>
      </w:r>
      <w:r w:rsidR="0039127F" w:rsidRPr="00841C96">
        <w:rPr>
          <w:rFonts w:ascii="Arial Narrow" w:hAnsi="Arial Narrow" w:cs="Times New Roman"/>
          <w:color w:val="auto"/>
          <w:sz w:val="22"/>
          <w:szCs w:val="22"/>
        </w:rPr>
        <w:t>změn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>ou</w:t>
      </w:r>
      <w:r w:rsidR="0039127F" w:rsidRPr="00841C96">
        <w:rPr>
          <w:rFonts w:ascii="Arial Narrow" w:hAnsi="Arial Narrow" w:cs="Times New Roman"/>
          <w:color w:val="auto"/>
          <w:sz w:val="22"/>
          <w:szCs w:val="22"/>
        </w:rPr>
        <w:t xml:space="preserve"> využití</w:t>
      </w:r>
      <w:r w:rsidR="008A127D" w:rsidRPr="00841C9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 xml:space="preserve">zemědělské půdy </w:t>
      </w:r>
      <w:r w:rsidR="008A127D" w:rsidRPr="00841C96">
        <w:rPr>
          <w:rFonts w:ascii="Arial Narrow" w:hAnsi="Arial Narrow" w:cs="Times New Roman"/>
          <w:color w:val="auto"/>
          <w:sz w:val="22"/>
          <w:szCs w:val="22"/>
        </w:rPr>
        <w:t>z trvalého porostu na ornou půdu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 xml:space="preserve"> (§ 2</w:t>
      </w:r>
      <w:r w:rsidR="0039127F" w:rsidRPr="00841C96">
        <w:rPr>
          <w:rFonts w:ascii="Arial Narrow" w:hAnsi="Arial Narrow" w:cs="Times New Roman"/>
          <w:color w:val="auto"/>
          <w:sz w:val="22"/>
          <w:szCs w:val="22"/>
        </w:rPr>
        <w:t>)</w:t>
      </w:r>
    </w:p>
    <w:p w:rsidR="004661AF" w:rsidRPr="00841C96" w:rsidRDefault="00841C96" w:rsidP="00D175FB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841C9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841C96">
        <w:rPr>
          <w:rFonts w:ascii="Arial Narrow" w:hAnsi="Arial Narrow" w:cs="Times New Roman"/>
          <w:color w:val="auto"/>
          <w:sz w:val="22"/>
          <w:szCs w:val="22"/>
        </w:rPr>
        <w:t xml:space="preserve"> Souhlas k </w:t>
      </w:r>
      <w:r w:rsidR="00F12211" w:rsidRPr="00F12211">
        <w:rPr>
          <w:rFonts w:ascii="Arial Narrow" w:hAnsi="Arial Narrow" w:cs="Times New Roman"/>
          <w:color w:val="auto"/>
          <w:sz w:val="22"/>
          <w:szCs w:val="22"/>
        </w:rPr>
        <w:t xml:space="preserve">realizaci záměru </w:t>
      </w:r>
      <w:proofErr w:type="spellStart"/>
      <w:r w:rsidR="00F12211" w:rsidRPr="00F12211">
        <w:rPr>
          <w:rFonts w:ascii="Arial Narrow" w:hAnsi="Arial Narrow" w:cs="Times New Roman"/>
          <w:color w:val="auto"/>
          <w:sz w:val="22"/>
          <w:szCs w:val="22"/>
        </w:rPr>
        <w:t>agrovoltaické</w:t>
      </w:r>
      <w:proofErr w:type="spellEnd"/>
      <w:r w:rsidR="00F12211" w:rsidRPr="00F12211">
        <w:rPr>
          <w:rFonts w:ascii="Arial Narrow" w:hAnsi="Arial Narrow" w:cs="Times New Roman"/>
          <w:color w:val="auto"/>
          <w:sz w:val="22"/>
          <w:szCs w:val="22"/>
        </w:rPr>
        <w:t xml:space="preserve"> výrobny elektřiny </w:t>
      </w:r>
      <w:r w:rsidRPr="00841C96">
        <w:rPr>
          <w:rFonts w:ascii="Arial Narrow" w:hAnsi="Arial Narrow" w:cs="Times New Roman"/>
          <w:color w:val="auto"/>
          <w:sz w:val="22"/>
          <w:szCs w:val="22"/>
        </w:rPr>
        <w:t>(</w:t>
      </w:r>
      <w:r w:rsidR="0039127F" w:rsidRPr="00841C96">
        <w:rPr>
          <w:rFonts w:ascii="Arial Narrow" w:hAnsi="Arial Narrow" w:cs="Times New Roman"/>
          <w:color w:val="auto"/>
          <w:sz w:val="22"/>
          <w:szCs w:val="22"/>
        </w:rPr>
        <w:t>§ 8a odst. 2</w:t>
      </w:r>
      <w:r w:rsidRPr="00841C96">
        <w:rPr>
          <w:rFonts w:ascii="Arial Narrow" w:hAnsi="Arial Narrow" w:cs="Times New Roman"/>
          <w:color w:val="auto"/>
          <w:sz w:val="22"/>
          <w:szCs w:val="22"/>
        </w:rPr>
        <w:t>)</w:t>
      </w:r>
    </w:p>
    <w:p w:rsidR="004661AF" w:rsidRPr="000F67B6" w:rsidRDefault="004661AF" w:rsidP="00F12211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Souhlas </w:t>
      </w:r>
      <w:r w:rsidR="00F12211">
        <w:rPr>
          <w:rFonts w:ascii="Arial Narrow" w:hAnsi="Arial Narrow" w:cs="Times New Roman"/>
          <w:color w:val="auto"/>
          <w:sz w:val="22"/>
          <w:szCs w:val="22"/>
        </w:rPr>
        <w:t>k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> realizací r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>ybník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>ů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 xml:space="preserve"> s chovem ryb nebo vodní drůbeže nebo </w:t>
      </w:r>
      <w:r w:rsidR="00F12211">
        <w:rPr>
          <w:rFonts w:ascii="Arial Narrow" w:hAnsi="Arial Narrow" w:cs="Times New Roman"/>
          <w:color w:val="auto"/>
          <w:sz w:val="22"/>
          <w:szCs w:val="22"/>
        </w:rPr>
        <w:t>k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>opatření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>m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 xml:space="preserve"> potřebn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>ým</w:t>
      </w:r>
      <w:r w:rsidR="00841C96" w:rsidRPr="00841C96">
        <w:rPr>
          <w:rFonts w:ascii="Arial Narrow" w:hAnsi="Arial Narrow" w:cs="Times New Roman"/>
          <w:color w:val="auto"/>
          <w:sz w:val="22"/>
          <w:szCs w:val="22"/>
        </w:rPr>
        <w:t xml:space="preserve"> k zajišťování zemědělské výroby </w:t>
      </w:r>
      <w:r w:rsidRPr="000F67B6">
        <w:rPr>
          <w:rFonts w:ascii="Arial Narrow" w:hAnsi="Arial Narrow" w:cs="Times New Roman"/>
          <w:color w:val="auto"/>
          <w:sz w:val="22"/>
          <w:szCs w:val="22"/>
        </w:rPr>
        <w:t xml:space="preserve">(§ </w:t>
      </w:r>
      <w:r w:rsidR="00841C96">
        <w:rPr>
          <w:rFonts w:ascii="Arial Narrow" w:hAnsi="Arial Narrow" w:cs="Times New Roman"/>
          <w:color w:val="auto"/>
          <w:sz w:val="22"/>
          <w:szCs w:val="22"/>
        </w:rPr>
        <w:t>8b odst. 1)</w:t>
      </w:r>
    </w:p>
    <w:p w:rsidR="00D175FB" w:rsidRPr="000F67B6" w:rsidRDefault="00D175FB" w:rsidP="00D175FB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Zákon o ochraně přírody a krajiny (114/1992 Sb.) 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1" w:name="_Hlk170314997"/>
      <w:bookmarkEnd w:id="0"/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S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ouhlas se zásahem, který by mohl vést k poškození nebo zničení významného krajinného prvku nebo ohrožení či oslabení jeho ekologicko-stabilizační funkce (§ 4 odst. 2)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hAnsi="Arial Narrow" w:cs="Times New Roman"/>
          <w:color w:val="auto"/>
          <w:sz w:val="22"/>
        </w:rPr>
        <w:t xml:space="preserve"> </w:t>
      </w:r>
      <w:r>
        <w:rPr>
          <w:rFonts w:ascii="Arial Narrow" w:hAnsi="Arial Narrow" w:cs="Times New Roman"/>
          <w:color w:val="auto"/>
          <w:sz w:val="22"/>
        </w:rPr>
        <w:t>U</w:t>
      </w:r>
      <w:r w:rsidRPr="00CD4279">
        <w:rPr>
          <w:rFonts w:ascii="Arial Narrow" w:hAnsi="Arial Narrow" w:cs="Times New Roman"/>
          <w:color w:val="auto"/>
          <w:sz w:val="22"/>
        </w:rPr>
        <w:t>ložení zajištění a použití prostředků k zabránění zbytečnému úhynu rostlin a zraňování nebo úhynu živočichů nebo ničení jejich biotopů (§ 5 odst. 3)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S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tanovení odchylného postupu při ochraně ptáků (§ 5b odst. 1) 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P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ovolení ke kácení dřevin podle § 8 odst. 1, včetně uložení náhradní výsadby (§ 9 odst. 1)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P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ovolení výjimky ze zákazu ničit, poškozovat nebo upravovat jeskyně nebo jinak měnit jejich dochovaný stav (§ 10 odst. 2)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S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ouhlas se zásahem do krajinného rázu (§ 12 odst. 2) 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lastRenderedPageBreak/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S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ouhlas k povolování nebo provádění staveb, změně způsobu využití pozemků, terénním úpravám, změnám vodního režimu pozemků nebo k nakládání s vodami, k použití chemických prostředků a ke změnám druhu pozemku v ochranném pásmu zvláště chráněných území (§ 37 odst. 2)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S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ouhlas s provedením činností a zásahů v ochranném pásmu památného stromu (§ 46 odst. 1)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 w:rsidRPr="00CD4279"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>
        <w:rPr>
          <w:rFonts w:ascii="Arial Narrow" w:eastAsiaTheme="minorEastAsia" w:hAnsi="Arial Narrow"/>
          <w:color w:val="auto"/>
          <w:sz w:val="22"/>
          <w:szCs w:val="22"/>
        </w:rPr>
        <w:t>P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ovolení výjimky ze zákazů u památných stromů a zvláště chráněných druhů rostlin a živočichů (§56 odst.1)   </w:t>
      </w:r>
    </w:p>
    <w:p w:rsidR="00CD4279" w:rsidRPr="00CD4279" w:rsidRDefault="00CD4279" w:rsidP="00CD4279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0F67B6">
        <w:rPr>
          <w:rFonts w:ascii="Arial Narrow" w:hAnsi="Arial Narrow" w:cs="Times New Roman"/>
          <w:color w:val="auto"/>
          <w:sz w:val="22"/>
          <w:szCs w:val="22"/>
        </w:rPr>
        <w:sym w:font="Webdings" w:char="F063"/>
      </w:r>
      <w:r>
        <w:rPr>
          <w:rFonts w:ascii="Arial Narrow" w:eastAsiaTheme="minorEastAsia" w:hAnsi="Arial Narrow"/>
          <w:color w:val="auto"/>
          <w:sz w:val="22"/>
          <w:szCs w:val="22"/>
        </w:rPr>
        <w:t xml:space="preserve"> </w:t>
      </w:r>
      <w:r w:rsidR="00D447DE">
        <w:rPr>
          <w:rFonts w:ascii="Arial Narrow" w:eastAsiaTheme="minorEastAsia" w:hAnsi="Arial Narrow"/>
          <w:color w:val="auto"/>
          <w:sz w:val="22"/>
          <w:szCs w:val="22"/>
        </w:rPr>
        <w:t>S</w:t>
      </w:r>
      <w:r w:rsidRPr="00CD4279">
        <w:rPr>
          <w:rFonts w:ascii="Arial Narrow" w:hAnsi="Arial Narrow" w:cs="Times New Roman"/>
          <w:color w:val="auto"/>
          <w:sz w:val="22"/>
          <w:szCs w:val="22"/>
        </w:rPr>
        <w:t>ouhlas se zřízením nebo zrušením veřejně přístupných účelových komunikací, stezek a pěšin mimo zastavěné území (§ 63 odst. 1) </w:t>
      </w:r>
    </w:p>
    <w:bookmarkEnd w:id="1"/>
    <w:p w:rsidR="00CD4279" w:rsidRPr="00CD4279" w:rsidRDefault="00CD4279" w:rsidP="00CD4279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CD4279" w:rsidRDefault="00CD4279" w:rsidP="00D175FB">
      <w:pPr>
        <w:rPr>
          <w:rFonts w:ascii="Arial Narrow" w:hAnsi="Arial Narrow"/>
          <w:b/>
          <w:sz w:val="22"/>
          <w:szCs w:val="22"/>
          <w:u w:val="single"/>
        </w:rPr>
      </w:pPr>
    </w:p>
    <w:p w:rsidR="00D175FB" w:rsidRPr="002B2B0C" w:rsidRDefault="00D175FB" w:rsidP="002B2B0C">
      <w:pPr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VII. </w:t>
      </w:r>
      <w:r w:rsidRPr="00A7492D">
        <w:rPr>
          <w:rFonts w:ascii="Arial Narrow" w:hAnsi="Arial Narrow"/>
          <w:b/>
          <w:sz w:val="22"/>
          <w:szCs w:val="22"/>
          <w:u w:val="single"/>
        </w:rPr>
        <w:t xml:space="preserve">Náležitosti žádosti </w:t>
      </w:r>
      <w:r w:rsidR="00F56E4F">
        <w:rPr>
          <w:rFonts w:ascii="Arial Narrow" w:hAnsi="Arial Narrow"/>
          <w:b/>
          <w:sz w:val="22"/>
          <w:szCs w:val="22"/>
          <w:u w:val="single"/>
        </w:rPr>
        <w:t xml:space="preserve">a povinné přílohy </w:t>
      </w:r>
      <w:r w:rsidRPr="00A7492D">
        <w:rPr>
          <w:rFonts w:ascii="Arial Narrow" w:hAnsi="Arial Narrow"/>
          <w:b/>
          <w:sz w:val="22"/>
          <w:szCs w:val="22"/>
          <w:u w:val="single"/>
        </w:rPr>
        <w:t>dle jednotlivých složkových předpisů</w:t>
      </w:r>
      <w:r w:rsidR="002B2B0C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F42FD0" w:rsidRPr="00F42FD0" w:rsidRDefault="00F42FD0" w:rsidP="00D175FB">
      <w:pPr>
        <w:rPr>
          <w:rFonts w:ascii="Arial Narrow" w:hAnsi="Arial Narrow"/>
          <w:b/>
          <w:color w:val="0000FF"/>
          <w:sz w:val="22"/>
          <w:szCs w:val="22"/>
        </w:rPr>
      </w:pPr>
      <w:r w:rsidRPr="00F42FD0">
        <w:rPr>
          <w:rFonts w:ascii="Arial Narrow" w:hAnsi="Arial Narrow"/>
          <w:b/>
          <w:color w:val="0000FF"/>
          <w:sz w:val="22"/>
          <w:szCs w:val="22"/>
        </w:rPr>
        <w:t>Vždy:</w:t>
      </w:r>
    </w:p>
    <w:p w:rsidR="00F42FD0" w:rsidRDefault="00F42FD0" w:rsidP="00D175FB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</w:t>
      </w:r>
      <w:r w:rsidRPr="00F42FD0">
        <w:rPr>
          <w:rFonts w:ascii="Arial Narrow" w:hAnsi="Arial Narrow"/>
          <w:bCs/>
          <w:sz w:val="22"/>
          <w:szCs w:val="22"/>
        </w:rPr>
        <w:t xml:space="preserve"> projektová dokumentace záměru dle vyhlášky č. 131/2024 Sb., o projektové dokumentaci staveb</w:t>
      </w:r>
    </w:p>
    <w:p w:rsidR="00F42FD0" w:rsidRPr="00F42FD0" w:rsidRDefault="00F42FD0" w:rsidP="00D175FB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- v případě zastupování plná moc s uvedením rozsahu zplnomocnění</w:t>
      </w:r>
    </w:p>
    <w:p w:rsidR="00D84386" w:rsidRDefault="00D84386" w:rsidP="00DA6242">
      <w:pPr>
        <w:pStyle w:val="Default"/>
        <w:jc w:val="both"/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</w:pPr>
    </w:p>
    <w:p w:rsidR="00A373C8" w:rsidRPr="00DB3F88" w:rsidRDefault="00597138" w:rsidP="00A373C8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 xml:space="preserve">Dále </w:t>
      </w:r>
      <w:r w:rsidRPr="002B2B0C">
        <w:rPr>
          <w:rFonts w:ascii="Arial Narrow" w:hAnsi="Arial Narrow"/>
          <w:bCs/>
          <w:sz w:val="22"/>
          <w:szCs w:val="22"/>
          <w:u w:val="single"/>
        </w:rPr>
        <w:t>doplňte údaje a doložte požadované přílohy k bodům, které jste označili výše v části VI</w:t>
      </w:r>
      <w:r w:rsidR="00A373C8">
        <w:rPr>
          <w:rFonts w:ascii="Arial Narrow" w:hAnsi="Arial Narrow"/>
          <w:bCs/>
          <w:sz w:val="22"/>
          <w:szCs w:val="22"/>
          <w:u w:val="single"/>
        </w:rPr>
        <w:t xml:space="preserve"> (</w:t>
      </w:r>
      <w:r w:rsidR="00A373C8" w:rsidRPr="00DB3F88">
        <w:rPr>
          <w:rFonts w:ascii="Arial Narrow" w:hAnsi="Arial Narrow"/>
          <w:bCs/>
          <w:sz w:val="22"/>
          <w:szCs w:val="22"/>
        </w:rPr>
        <w:t xml:space="preserve">pasáže, které se vašeho záměru netýkají, můžete za účelem lepší přehlednosti odmazat): </w:t>
      </w:r>
    </w:p>
    <w:p w:rsidR="00597138" w:rsidRDefault="00597138" w:rsidP="00DA6242">
      <w:pPr>
        <w:pStyle w:val="Default"/>
        <w:jc w:val="both"/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</w:pPr>
    </w:p>
    <w:p w:rsidR="00DA6242" w:rsidRDefault="00DA6242" w:rsidP="00DA6242">
      <w:pPr>
        <w:pStyle w:val="Default"/>
        <w:jc w:val="both"/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</w:pPr>
      <w:r w:rsidRPr="00DA6242"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 xml:space="preserve">Zákon č. 20/1987 Sb., o </w:t>
      </w:r>
      <w:r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 xml:space="preserve">státní </w:t>
      </w:r>
      <w:r w:rsidRPr="00DA6242"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>památkové péči</w:t>
      </w:r>
    </w:p>
    <w:p w:rsidR="00F42FD0" w:rsidRPr="00D84386" w:rsidRDefault="00F42FD0" w:rsidP="002B2B0C">
      <w:pPr>
        <w:pStyle w:val="Nadpis2"/>
        <w:rPr>
          <w:rFonts w:ascii="Arial Narrow" w:eastAsia="Times New Roman" w:hAnsi="Arial Narrow"/>
          <w:color w:val="auto"/>
          <w:sz w:val="22"/>
          <w:szCs w:val="22"/>
          <w:lang w:eastAsia="cs-CZ"/>
        </w:rPr>
      </w:pPr>
      <w:r w:rsidRPr="00D84386">
        <w:rPr>
          <w:rFonts w:ascii="Arial Narrow" w:eastAsia="Times New Roman" w:hAnsi="Arial Narrow"/>
          <w:color w:val="auto"/>
          <w:sz w:val="22"/>
          <w:szCs w:val="22"/>
          <w:lang w:eastAsia="cs-CZ"/>
        </w:rPr>
        <w:t>Žádné zvláštní náležitosti žádosti</w:t>
      </w:r>
      <w:r>
        <w:rPr>
          <w:rFonts w:ascii="Arial Narrow" w:eastAsia="Times New Roman" w:hAnsi="Arial Narrow"/>
          <w:color w:val="auto"/>
          <w:sz w:val="22"/>
          <w:szCs w:val="22"/>
          <w:lang w:eastAsia="cs-CZ"/>
        </w:rPr>
        <w:t>.</w:t>
      </w:r>
    </w:p>
    <w:p w:rsidR="00F42FD0" w:rsidRDefault="00F42FD0" w:rsidP="00F42FD0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b/>
          <w:bCs/>
          <w:sz w:val="22"/>
          <w:szCs w:val="22"/>
        </w:rPr>
      </w:pPr>
    </w:p>
    <w:p w:rsidR="00F42FD0" w:rsidRPr="00C85914" w:rsidRDefault="00F42FD0" w:rsidP="00F42FD0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b/>
          <w:bCs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Přílohy žádosti:</w:t>
      </w:r>
    </w:p>
    <w:p w:rsidR="00D84386" w:rsidRPr="00D84386" w:rsidRDefault="00F42FD0" w:rsidP="00D84386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="00D84386" w:rsidRPr="00D84386">
        <w:rPr>
          <w:rFonts w:ascii="Arial Narrow" w:hAnsi="Arial Narrow"/>
          <w:sz w:val="22"/>
          <w:szCs w:val="22"/>
        </w:rPr>
        <w:t>Barevná fotodokumentace stávajícího stavu nemovitosti</w:t>
      </w:r>
    </w:p>
    <w:p w:rsidR="00D84386" w:rsidRPr="00582232" w:rsidRDefault="00F42FD0" w:rsidP="00D84386">
      <w:pPr>
        <w:rPr>
          <w:rFonts w:ascii="Arial Narrow" w:hAnsi="Arial Narrow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</w:t>
      </w:r>
      <w:r w:rsidR="00D84386">
        <w:rPr>
          <w:rFonts w:ascii="Arial Narrow" w:hAnsi="Arial Narrow"/>
          <w:sz w:val="22"/>
          <w:szCs w:val="22"/>
        </w:rPr>
        <w:t>P</w:t>
      </w:r>
      <w:r w:rsidR="00D84386" w:rsidRPr="00582232">
        <w:rPr>
          <w:rFonts w:ascii="Arial Narrow" w:hAnsi="Arial Narrow"/>
          <w:sz w:val="22"/>
          <w:szCs w:val="22"/>
        </w:rPr>
        <w:t xml:space="preserve">rávní </w:t>
      </w:r>
      <w:r w:rsidR="00D84386">
        <w:rPr>
          <w:rFonts w:ascii="Arial Narrow" w:hAnsi="Arial Narrow"/>
          <w:sz w:val="22"/>
          <w:szCs w:val="22"/>
        </w:rPr>
        <w:t xml:space="preserve">vztah k nemovitosti </w:t>
      </w:r>
      <w:r w:rsidR="00D84386" w:rsidRPr="00582232">
        <w:rPr>
          <w:rFonts w:ascii="Arial Narrow" w:hAnsi="Arial Narrow"/>
          <w:sz w:val="22"/>
          <w:szCs w:val="22"/>
        </w:rPr>
        <w:t>(n</w:t>
      </w:r>
      <w:r w:rsidR="00D84386">
        <w:rPr>
          <w:rFonts w:ascii="Arial Narrow" w:hAnsi="Arial Narrow"/>
          <w:sz w:val="22"/>
          <w:szCs w:val="22"/>
        </w:rPr>
        <w:t>apř. smlouva o nájmu, výpůjčce)</w:t>
      </w:r>
      <w:r w:rsidR="00D84386" w:rsidRPr="00582232">
        <w:rPr>
          <w:rFonts w:ascii="Arial Narrow" w:hAnsi="Arial Narrow"/>
          <w:sz w:val="22"/>
          <w:szCs w:val="22"/>
        </w:rPr>
        <w:t xml:space="preserve"> v pří</w:t>
      </w:r>
      <w:r w:rsidR="00D84386">
        <w:rPr>
          <w:rFonts w:ascii="Arial Narrow" w:hAnsi="Arial Narrow"/>
          <w:sz w:val="22"/>
          <w:szCs w:val="22"/>
        </w:rPr>
        <w:t>padě, že žadatelem není</w:t>
      </w:r>
      <w:r w:rsidR="00D84386" w:rsidRPr="00582232">
        <w:rPr>
          <w:rFonts w:ascii="Arial Narrow" w:hAnsi="Arial Narrow"/>
          <w:sz w:val="22"/>
          <w:szCs w:val="22"/>
        </w:rPr>
        <w:t xml:space="preserve"> vlastník</w:t>
      </w:r>
      <w:r w:rsidR="00D84386">
        <w:rPr>
          <w:rFonts w:ascii="Arial Narrow" w:hAnsi="Arial Narrow"/>
          <w:sz w:val="22"/>
          <w:szCs w:val="22"/>
        </w:rPr>
        <w:t xml:space="preserve"> nemovitosti</w:t>
      </w:r>
    </w:p>
    <w:p w:rsidR="00DA6242" w:rsidRDefault="00DA6242" w:rsidP="00DA6242">
      <w:pPr>
        <w:rPr>
          <w:rFonts w:ascii="Arial Narrow" w:hAnsi="Arial Narrow"/>
          <w:b/>
          <w:bCs/>
          <w:sz w:val="22"/>
          <w:szCs w:val="22"/>
        </w:rPr>
      </w:pPr>
    </w:p>
    <w:p w:rsidR="00597138" w:rsidRDefault="00597138" w:rsidP="00DA6242">
      <w:pPr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</w:pPr>
    </w:p>
    <w:p w:rsidR="00DA6242" w:rsidRPr="00F42FD0" w:rsidRDefault="00DA6242" w:rsidP="00DA6242">
      <w:pPr>
        <w:rPr>
          <w:rStyle w:val="normaltextrun"/>
          <w:rFonts w:ascii="Arial Narrow" w:eastAsiaTheme="majorEastAsia" w:hAnsi="Arial Narrow" w:cs="Calibri"/>
          <w:b/>
          <w:bCs/>
          <w:color w:val="C00000"/>
          <w:sz w:val="22"/>
          <w:szCs w:val="22"/>
        </w:rPr>
      </w:pPr>
      <w:r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>Z</w:t>
      </w:r>
      <w:r w:rsidRPr="00DA6242"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 xml:space="preserve">ákon </w:t>
      </w:r>
      <w:r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 xml:space="preserve">č. </w:t>
      </w:r>
      <w:r w:rsidRPr="00DA6242"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>164/2001 Sb.</w:t>
      </w:r>
      <w:r>
        <w:rPr>
          <w:rStyle w:val="normaltextrun"/>
          <w:rFonts w:ascii="Arial Narrow" w:eastAsia="Yu Gothic Light" w:hAnsi="Arial Narrow" w:cs="Calibri"/>
          <w:b/>
          <w:bCs/>
          <w:color w:val="0000FF"/>
          <w:sz w:val="22"/>
          <w:szCs w:val="22"/>
          <w:lang w:eastAsia="en-US"/>
        </w:rPr>
        <w:t xml:space="preserve">, o přírodních léčivých zdrojích, zdrojích přírodních minerálních vod, přírodních léčebných lázních a lázeňských místech </w:t>
      </w:r>
      <w:r w:rsidR="00F42FD0" w:rsidRPr="00F42FD0">
        <w:rPr>
          <w:rStyle w:val="normaltextrun"/>
          <w:rFonts w:ascii="Arial Narrow" w:eastAsiaTheme="majorEastAsia" w:hAnsi="Arial Narrow" w:cs="Calibri"/>
          <w:b/>
          <w:bCs/>
          <w:color w:val="C00000"/>
          <w:sz w:val="22"/>
          <w:szCs w:val="22"/>
        </w:rPr>
        <w:t>(§ 37 odst. 5)</w:t>
      </w:r>
    </w:p>
    <w:p w:rsidR="00DA6242" w:rsidRPr="00D84386" w:rsidRDefault="00D84386" w:rsidP="002B2B0C">
      <w:pPr>
        <w:pStyle w:val="Nadpis2"/>
        <w:rPr>
          <w:rFonts w:ascii="Arial Narrow" w:eastAsia="Times New Roman" w:hAnsi="Arial Narrow"/>
          <w:color w:val="auto"/>
          <w:sz w:val="22"/>
          <w:szCs w:val="22"/>
          <w:lang w:eastAsia="cs-CZ"/>
        </w:rPr>
      </w:pPr>
      <w:r w:rsidRPr="00D84386">
        <w:rPr>
          <w:rFonts w:ascii="Arial Narrow" w:eastAsia="Times New Roman" w:hAnsi="Arial Narrow"/>
          <w:color w:val="auto"/>
          <w:sz w:val="22"/>
          <w:szCs w:val="22"/>
          <w:lang w:eastAsia="cs-CZ"/>
        </w:rPr>
        <w:t>Žádné zvláštní náležitosti žádosti</w:t>
      </w:r>
      <w:r w:rsidR="00F42FD0">
        <w:rPr>
          <w:rFonts w:ascii="Arial Narrow" w:eastAsia="Times New Roman" w:hAnsi="Arial Narrow"/>
          <w:color w:val="auto"/>
          <w:sz w:val="22"/>
          <w:szCs w:val="22"/>
          <w:lang w:eastAsia="cs-CZ"/>
        </w:rPr>
        <w:t>.</w:t>
      </w:r>
    </w:p>
    <w:p w:rsidR="00D84386" w:rsidRDefault="00D84386" w:rsidP="00D84386">
      <w:pPr>
        <w:pStyle w:val="Nadpis2"/>
        <w:rPr>
          <w:rStyle w:val="normaltextrun"/>
          <w:rFonts w:ascii="Arial Narrow" w:hAnsi="Arial Narrow" w:cs="Calibri"/>
          <w:b/>
          <w:bCs/>
          <w:color w:val="0000FF"/>
          <w:sz w:val="22"/>
          <w:szCs w:val="22"/>
        </w:rPr>
      </w:pPr>
    </w:p>
    <w:p w:rsidR="00597138" w:rsidRDefault="00597138" w:rsidP="00D84386">
      <w:pPr>
        <w:pStyle w:val="Nadpis2"/>
        <w:spacing w:before="0"/>
        <w:rPr>
          <w:rStyle w:val="normaltextrun"/>
          <w:rFonts w:ascii="Arial Narrow" w:hAnsi="Arial Narrow" w:cs="Calibri"/>
          <w:b/>
          <w:bCs/>
          <w:color w:val="0000FF"/>
          <w:sz w:val="22"/>
          <w:szCs w:val="22"/>
        </w:rPr>
      </w:pPr>
    </w:p>
    <w:p w:rsidR="00D84386" w:rsidRPr="00C85914" w:rsidRDefault="00D84386" w:rsidP="00D84386">
      <w:pPr>
        <w:pStyle w:val="Nadpis2"/>
        <w:spacing w:before="0"/>
        <w:rPr>
          <w:rStyle w:val="normaltextrun"/>
          <w:rFonts w:ascii="Arial Narrow" w:hAnsi="Arial Narrow" w:cs="Calibri"/>
          <w:b/>
          <w:bCs/>
          <w:color w:val="0000FF"/>
          <w:sz w:val="22"/>
          <w:szCs w:val="22"/>
        </w:rPr>
      </w:pPr>
      <w:r w:rsidRPr="00C85914">
        <w:rPr>
          <w:rStyle w:val="normaltextrun"/>
          <w:rFonts w:ascii="Arial Narrow" w:hAnsi="Arial Narrow" w:cs="Calibri"/>
          <w:b/>
          <w:bCs/>
          <w:color w:val="0000FF"/>
          <w:sz w:val="22"/>
          <w:szCs w:val="22"/>
        </w:rPr>
        <w:t>Zákon č. 254/2001 Sb., vodní zákon </w:t>
      </w:r>
    </w:p>
    <w:p w:rsidR="00D84386" w:rsidRDefault="00D84386" w:rsidP="00D84386">
      <w:pPr>
        <w:pStyle w:val="Nadpis3"/>
        <w:spacing w:before="0" w:after="0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Souhlas ke stavbám, zařízením a činnostem, k nimž není třeba povolení podle vodního zákona</w:t>
      </w:r>
      <w:r>
        <w:rPr>
          <w:rStyle w:val="normaltextrun"/>
          <w:rFonts w:ascii="Arial Narrow" w:hAnsi="Arial Narrow" w:cs="Calibri"/>
          <w:sz w:val="22"/>
          <w:szCs w:val="22"/>
        </w:rPr>
        <w:t xml:space="preserve">, které   </w:t>
      </w:r>
    </w:p>
    <w:p w:rsidR="00D84386" w:rsidRPr="00C85914" w:rsidRDefault="00D84386" w:rsidP="00D84386">
      <w:pPr>
        <w:pStyle w:val="Nadpis3"/>
        <w:spacing w:before="0" w:after="0"/>
        <w:rPr>
          <w:rStyle w:val="normaltextrun"/>
          <w:rFonts w:ascii="Arial Narrow" w:hAnsi="Arial Narrow" w:cs="Calibri"/>
          <w:b w:val="0"/>
          <w:bCs w:val="0"/>
          <w:color w:val="C00000"/>
          <w:sz w:val="22"/>
          <w:szCs w:val="22"/>
        </w:rPr>
      </w:pPr>
      <w:r>
        <w:rPr>
          <w:rStyle w:val="normaltextrun"/>
          <w:rFonts w:ascii="Arial Narrow" w:hAnsi="Arial Narrow" w:cs="Calibri"/>
          <w:sz w:val="22"/>
          <w:szCs w:val="22"/>
        </w:rPr>
        <w:t xml:space="preserve">      však mohou ovlivnit vodní poměry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Arial Narrow" w:hAnsi="Arial Narrow" w:cs="Calibri"/>
          <w:color w:val="C00000"/>
          <w:sz w:val="22"/>
          <w:szCs w:val="22"/>
        </w:rPr>
        <w:t xml:space="preserve">(§ 17 odst.1) </w:t>
      </w:r>
    </w:p>
    <w:p w:rsidR="002B2B0C" w:rsidRDefault="00D84386" w:rsidP="00D8438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</w:p>
    <w:p w:rsidR="00D84386" w:rsidRDefault="00D84386" w:rsidP="00D8438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C85914">
        <w:rPr>
          <w:rFonts w:ascii="Arial Narrow" w:hAnsi="Arial Narrow"/>
          <w:sz w:val="22"/>
          <w:szCs w:val="22"/>
        </w:rPr>
        <w:t>Orientační určení polohy záměru (souřadnice X, Y určené v souřadnicovém systému S-JTSK)</w:t>
      </w:r>
    </w:p>
    <w:p w:rsidR="00D84386" w:rsidRDefault="00D84386" w:rsidP="00D84386">
      <w:pPr>
        <w:jc w:val="both"/>
        <w:rPr>
          <w:rFonts w:ascii="Arial Narrow" w:hAnsi="Arial Narrow"/>
          <w:sz w:val="22"/>
          <w:szCs w:val="22"/>
        </w:rPr>
      </w:pPr>
    </w:p>
    <w:p w:rsidR="00D84386" w:rsidRPr="00C85914" w:rsidRDefault="00D84386" w:rsidP="00D8438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…………………………………………………………………………………………………</w:t>
      </w:r>
      <w:r w:rsidR="00597138">
        <w:rPr>
          <w:rFonts w:ascii="Arial Narrow" w:hAnsi="Arial Narrow"/>
          <w:sz w:val="22"/>
          <w:szCs w:val="22"/>
        </w:rPr>
        <w:t>…………………..</w:t>
      </w:r>
      <w:r>
        <w:rPr>
          <w:rFonts w:ascii="Arial Narrow" w:hAnsi="Arial Narrow"/>
          <w:sz w:val="22"/>
          <w:szCs w:val="22"/>
        </w:rPr>
        <w:t>…………</w:t>
      </w:r>
    </w:p>
    <w:p w:rsidR="00D84386" w:rsidRPr="00C85914" w:rsidRDefault="002B2B0C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D84386" w:rsidRPr="00C85914">
        <w:rPr>
          <w:rFonts w:ascii="Arial Narrow" w:hAnsi="Arial Narrow"/>
          <w:sz w:val="22"/>
          <w:szCs w:val="22"/>
        </w:rPr>
        <w:t xml:space="preserve">V případě záměru týkajícího se vodního toku: </w:t>
      </w:r>
    </w:p>
    <w:p w:rsidR="00D84386" w:rsidRPr="00C85914" w:rsidRDefault="002B2B0C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D84386" w:rsidRPr="00C85914">
        <w:rPr>
          <w:rFonts w:ascii="Arial Narrow" w:hAnsi="Arial Narrow"/>
          <w:sz w:val="22"/>
          <w:szCs w:val="22"/>
        </w:rPr>
        <w:t>Název vodního toku</w:t>
      </w:r>
      <w:r w:rsidR="00597138">
        <w:rPr>
          <w:rFonts w:ascii="Arial Narrow" w:hAnsi="Arial Narrow"/>
          <w:sz w:val="22"/>
          <w:szCs w:val="22"/>
        </w:rPr>
        <w:t xml:space="preserve"> ………….</w:t>
      </w:r>
      <w:r w:rsidR="00D84386" w:rsidRPr="00C85914">
        <w:rPr>
          <w:rFonts w:ascii="Arial Narrow" w:hAnsi="Arial Narrow"/>
          <w:sz w:val="22"/>
          <w:szCs w:val="22"/>
        </w:rPr>
        <w:t>…………………………….</w:t>
      </w:r>
      <w:r w:rsidR="00D84386" w:rsidRPr="00C85914">
        <w:rPr>
          <w:rFonts w:ascii="Arial Narrow" w:hAnsi="Arial Narrow"/>
          <w:sz w:val="22"/>
          <w:szCs w:val="22"/>
        </w:rPr>
        <w:tab/>
      </w:r>
      <w:r w:rsidR="00D84386" w:rsidRPr="00C85914">
        <w:rPr>
          <w:rFonts w:ascii="Arial Narrow" w:hAnsi="Arial Narrow"/>
          <w:sz w:val="22"/>
          <w:szCs w:val="22"/>
        </w:rPr>
        <w:tab/>
      </w:r>
    </w:p>
    <w:p w:rsidR="00D84386" w:rsidRPr="00C85914" w:rsidRDefault="002B2B0C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D84386" w:rsidRPr="00C85914">
        <w:rPr>
          <w:rFonts w:ascii="Arial Narrow" w:hAnsi="Arial Narrow"/>
          <w:sz w:val="22"/>
          <w:szCs w:val="22"/>
        </w:rPr>
        <w:t>ID vodního toku</w:t>
      </w:r>
      <w:r w:rsidR="00D84386" w:rsidRPr="00C85914">
        <w:rPr>
          <w:rFonts w:ascii="Arial Narrow" w:hAnsi="Arial Narrow"/>
          <w:sz w:val="22"/>
          <w:szCs w:val="22"/>
        </w:rPr>
        <w:tab/>
      </w:r>
      <w:r w:rsidR="00D84386">
        <w:rPr>
          <w:rFonts w:ascii="Arial Narrow" w:hAnsi="Arial Narrow"/>
          <w:sz w:val="22"/>
          <w:szCs w:val="22"/>
        </w:rPr>
        <w:t>………</w:t>
      </w:r>
      <w:r w:rsidR="00D84386" w:rsidRPr="00C85914">
        <w:rPr>
          <w:rFonts w:ascii="Arial Narrow" w:hAnsi="Arial Narrow"/>
          <w:sz w:val="22"/>
          <w:szCs w:val="22"/>
        </w:rPr>
        <w:t>…………………………</w:t>
      </w:r>
      <w:r w:rsidR="00597138">
        <w:rPr>
          <w:rFonts w:ascii="Arial Narrow" w:hAnsi="Arial Narrow"/>
          <w:sz w:val="22"/>
          <w:szCs w:val="22"/>
        </w:rPr>
        <w:t>…………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ab/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142"/>
        <w:jc w:val="both"/>
        <w:textAlignment w:val="baseline"/>
        <w:rPr>
          <w:rFonts w:ascii="Arial Narrow" w:hAnsi="Arial Narrow" w:cs="Calibri"/>
          <w:b/>
          <w:bCs/>
          <w:sz w:val="22"/>
          <w:szCs w:val="22"/>
        </w:rPr>
      </w:pPr>
      <w:bookmarkStart w:id="2" w:name="_Hlk170400495"/>
      <w:r w:rsidRPr="00C85914">
        <w:rPr>
          <w:rFonts w:ascii="Arial Narrow" w:hAnsi="Arial Narrow" w:cs="Calibri"/>
          <w:b/>
          <w:bCs/>
          <w:sz w:val="22"/>
          <w:szCs w:val="22"/>
        </w:rPr>
        <w:t>Přílohy žádosti:</w:t>
      </w:r>
    </w:p>
    <w:bookmarkEnd w:id="2"/>
    <w:p w:rsidR="00D84386" w:rsidRPr="00C85914" w:rsidRDefault="00D84386" w:rsidP="00D84386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odborné posouzení vlivu záměru na odtokové poměry</w:t>
      </w:r>
    </w:p>
    <w:p w:rsidR="00597138" w:rsidRDefault="00D84386" w:rsidP="00D84386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stanovisko správce povodí k předkládanému záměru; včetně ověření orientační polohy místa činnosti v souřadnicích X, Y určených v souřadnicovém systému Jednotné trigonometrické sítě katastrální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vyjádření příslušného správce vodního toku k předkládanému záměru (jde-li o záměr související s tímto vodním tokem)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výčet a druh chráněných území a ochranných pásem stanovených podle zvláštních právních předpisů, pokud mohou být činnostmi, stavbami nebo zařízeními dotčeny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 w:cs="Calibri"/>
          <w:b/>
          <w:bCs/>
          <w:sz w:val="22"/>
          <w:szCs w:val="22"/>
        </w:rPr>
      </w:pPr>
    </w:p>
    <w:p w:rsidR="00D84386" w:rsidRPr="002B2B0C" w:rsidRDefault="00D84386" w:rsidP="00D84386">
      <w:pPr>
        <w:pStyle w:val="Nadpis3"/>
        <w:rPr>
          <w:rStyle w:val="normaltextrun"/>
          <w:rFonts w:ascii="Arial Narrow" w:hAnsi="Arial Narrow" w:cs="Calibri"/>
          <w:color w:val="C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Závazné stanovisko k řízením vedeným podle stavebního zákona</w:t>
      </w:r>
      <w:r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2B2B0C">
        <w:rPr>
          <w:rStyle w:val="normaltextrun"/>
          <w:rFonts w:ascii="Arial Narrow" w:hAnsi="Arial Narrow" w:cs="Calibri"/>
          <w:color w:val="C00000"/>
          <w:sz w:val="22"/>
          <w:szCs w:val="22"/>
        </w:rPr>
        <w:t>(104 odst. 3)</w:t>
      </w:r>
    </w:p>
    <w:p w:rsidR="00D84386" w:rsidRPr="00C85914" w:rsidRDefault="002B2B0C" w:rsidP="002B2B0C">
      <w:pPr>
        <w:pStyle w:val="Nadpis2"/>
        <w:rPr>
          <w:rFonts w:ascii="Arial Narrow" w:hAnsi="Arial Narrow" w:cs="Calibri"/>
          <w:i/>
          <w:iCs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Pr="00D84386">
        <w:rPr>
          <w:rFonts w:ascii="Arial Narrow" w:eastAsia="Times New Roman" w:hAnsi="Arial Narrow"/>
          <w:color w:val="auto"/>
          <w:sz w:val="22"/>
          <w:szCs w:val="22"/>
          <w:lang w:eastAsia="cs-CZ"/>
        </w:rPr>
        <w:t>Žádné zvláštní náležitosti žádosti</w:t>
      </w:r>
      <w:r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.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FF0000"/>
          <w:sz w:val="22"/>
          <w:szCs w:val="22"/>
        </w:rPr>
      </w:pPr>
    </w:p>
    <w:p w:rsidR="00597138" w:rsidRDefault="00D84386" w:rsidP="00597138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597138" w:rsidRDefault="00597138" w:rsidP="00597138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597138" w:rsidRDefault="00597138" w:rsidP="00597138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597138" w:rsidRDefault="00597138" w:rsidP="00597138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597138" w:rsidRDefault="00A373C8" w:rsidP="00597138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hyperlink r:id="rId7" w:tgtFrame="_blank" w:history="1">
        <w:r w:rsidR="00D84386" w:rsidRPr="00C85914">
          <w:rPr>
            <w:rStyle w:val="normaltextrun"/>
            <w:rFonts w:ascii="Arial Narrow" w:hAnsi="Arial Narrow" w:cs="Calibri"/>
            <w:b/>
            <w:bCs/>
            <w:color w:val="0000FF"/>
            <w:sz w:val="22"/>
            <w:szCs w:val="22"/>
          </w:rPr>
          <w:t>Zákon č. 541/2020 Sb., o odpadech</w:t>
        </w:r>
      </w:hyperlink>
      <w:r w:rsidR="00D84386"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> </w:t>
      </w:r>
      <w:r w:rsidR="00D84386"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 </w:t>
      </w:r>
    </w:p>
    <w:p w:rsidR="00D84386" w:rsidRPr="00C85914" w:rsidRDefault="00D84386" w:rsidP="00D84386">
      <w:pPr>
        <w:pStyle w:val="Nadpis3"/>
        <w:rPr>
          <w:rStyle w:val="eop"/>
          <w:rFonts w:ascii="Arial Narrow" w:hAnsi="Arial Narrow" w:cs="Calibri"/>
          <w:color w:val="C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Závazné stanovisko k terénním úpravám a odstranění stavby </w:t>
      </w:r>
      <w:r w:rsidRPr="00C85914">
        <w:rPr>
          <w:rStyle w:val="normaltextrun"/>
          <w:rFonts w:ascii="Arial Narrow" w:hAnsi="Arial Narrow" w:cs="Calibri"/>
          <w:color w:val="C00000"/>
          <w:sz w:val="22"/>
          <w:szCs w:val="22"/>
        </w:rPr>
        <w:t>(§ 146 odst. 3 písm. a) </w:t>
      </w:r>
      <w:r w:rsidRPr="00C85914">
        <w:rPr>
          <w:rStyle w:val="eop"/>
          <w:rFonts w:ascii="Arial Narrow" w:hAnsi="Arial Narrow" w:cs="Calibri"/>
          <w:color w:val="C0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color w:val="C00000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A. </w:t>
      </w:r>
      <w:r w:rsidRPr="00C85914">
        <w:rPr>
          <w:rStyle w:val="eop"/>
          <w:rFonts w:ascii="Arial Narrow" w:hAnsi="Arial Narrow" w:cs="Calibri"/>
          <w:b/>
          <w:bCs/>
          <w:caps/>
          <w:sz w:val="22"/>
          <w:szCs w:val="22"/>
        </w:rPr>
        <w:t>Terénní úpravy</w:t>
      </w:r>
    </w:p>
    <w:p w:rsidR="00D84386" w:rsidRPr="00C85914" w:rsidRDefault="00D84386" w:rsidP="00D84386">
      <w:pPr>
        <w:pStyle w:val="paragraph"/>
        <w:numPr>
          <w:ilvl w:val="0"/>
          <w:numId w:val="30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color w:val="FF0000"/>
          <w:sz w:val="22"/>
          <w:szCs w:val="22"/>
          <w:u w:val="single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  <w:u w:val="single"/>
        </w:rPr>
        <w:t>Informace o přem</w:t>
      </w:r>
      <w:r>
        <w:rPr>
          <w:rStyle w:val="eop"/>
          <w:rFonts w:ascii="Arial Narrow" w:hAnsi="Arial Narrow" w:cs="Calibri"/>
          <w:b/>
          <w:bCs/>
          <w:sz w:val="22"/>
          <w:szCs w:val="22"/>
          <w:u w:val="single"/>
        </w:rPr>
        <w:t>í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  <w:u w:val="single"/>
        </w:rPr>
        <w:t xml:space="preserve">sťovaných materiálech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 Narrow" w:hAnsi="Arial Narrow" w:cs="Calibri"/>
          <w:color w:val="FF0000"/>
          <w:sz w:val="22"/>
          <w:szCs w:val="22"/>
        </w:rPr>
      </w:pPr>
      <w:r w:rsidRPr="00C85914">
        <w:rPr>
          <w:rStyle w:val="eop"/>
          <w:rFonts w:ascii="Arial Narrow" w:hAnsi="Arial Narrow" w:cs="Calibri"/>
          <w:sz w:val="22"/>
          <w:szCs w:val="22"/>
        </w:rPr>
        <w:t>Zeminy vytěžené v rámci záměru a použité ve svém přirozeném stavu v rámci tohoto záměru pro účely stavby – množství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sz w:val="22"/>
          <w:szCs w:val="22"/>
        </w:rPr>
        <w:t>(v m</w:t>
      </w:r>
      <w:r w:rsidRPr="00C85914">
        <w:rPr>
          <w:rStyle w:val="eop"/>
          <w:rFonts w:ascii="Arial Narrow" w:hAnsi="Arial Narrow" w:cs="Calibri"/>
          <w:sz w:val="22"/>
          <w:szCs w:val="22"/>
          <w:vertAlign w:val="superscript"/>
        </w:rPr>
        <w:t>3</w:t>
      </w:r>
      <w:r w:rsidRPr="00C85914">
        <w:rPr>
          <w:rStyle w:val="eop"/>
          <w:rFonts w:ascii="Arial Narrow" w:hAnsi="Arial Narrow" w:cs="Calibri"/>
          <w:sz w:val="22"/>
          <w:szCs w:val="22"/>
        </w:rPr>
        <w:t>):</w:t>
      </w:r>
    </w:p>
    <w:p w:rsidR="00D84386" w:rsidRPr="00C85914" w:rsidRDefault="00D84386" w:rsidP="00D8438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 Narrow" w:hAnsi="Arial Narrow"/>
          <w:color w:val="FF0000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 Narrow" w:hAnsi="Arial Narrow"/>
          <w:sz w:val="22"/>
          <w:szCs w:val="22"/>
        </w:rPr>
      </w:pPr>
    </w:p>
    <w:p w:rsidR="00D84386" w:rsidRPr="00C85914" w:rsidRDefault="00D84386" w:rsidP="00D84386">
      <w:pPr>
        <w:pStyle w:val="paragraph"/>
        <w:numPr>
          <w:ilvl w:val="0"/>
          <w:numId w:val="30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hAnsi="Arial Narrow"/>
          <w:b/>
          <w:sz w:val="22"/>
          <w:szCs w:val="22"/>
          <w:u w:val="single"/>
        </w:rPr>
      </w:pPr>
      <w:r w:rsidRPr="00C85914">
        <w:rPr>
          <w:rStyle w:val="normaltextrun"/>
          <w:rFonts w:ascii="Arial Narrow" w:hAnsi="Arial Narrow"/>
          <w:b/>
          <w:sz w:val="22"/>
          <w:szCs w:val="22"/>
          <w:u w:val="single"/>
        </w:rPr>
        <w:t>Informace o materiálech vstupujících do záměru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b/>
          <w:sz w:val="22"/>
          <w:szCs w:val="22"/>
        </w:rPr>
        <w:t xml:space="preserve">  </w:t>
      </w:r>
      <w:r w:rsidRPr="00C85914">
        <w:rPr>
          <w:rStyle w:val="normaltextrun"/>
          <w:rFonts w:ascii="Arial Narrow" w:hAnsi="Arial Narrow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/>
          <w:b/>
          <w:sz w:val="22"/>
          <w:szCs w:val="22"/>
        </w:rPr>
        <w:t>Množství a původ jednotlivých</w:t>
      </w:r>
      <w:r w:rsidRPr="00C85914">
        <w:rPr>
          <w:rStyle w:val="eop"/>
          <w:rFonts w:ascii="Arial Narrow" w:hAnsi="Arial Narrow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/>
          <w:b/>
          <w:sz w:val="22"/>
          <w:szCs w:val="22"/>
        </w:rPr>
        <w:t>vedlejších produktů</w:t>
      </w:r>
      <w:r w:rsidRPr="00C85914">
        <w:rPr>
          <w:rStyle w:val="eop"/>
          <w:rFonts w:ascii="Arial Narrow" w:hAnsi="Arial Narrow"/>
          <w:sz w:val="22"/>
          <w:szCs w:val="22"/>
        </w:rPr>
        <w:t xml:space="preserve"> (výkopových zemin), které mají být využity</w:t>
      </w: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1137"/>
        <w:gridCol w:w="7935"/>
      </w:tblGrid>
      <w:tr w:rsidR="00D84386" w:rsidRPr="00C85914" w:rsidTr="00B57279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/>
                <w:sz w:val="22"/>
                <w:szCs w:val="22"/>
                <w:lang w:eastAsia="en-US"/>
              </w:rPr>
              <w:t>množství (t)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/>
                <w:sz w:val="22"/>
                <w:szCs w:val="22"/>
                <w:lang w:eastAsia="en-US"/>
              </w:rPr>
              <w:t>původ (stavba nebo záměr)</w:t>
            </w:r>
          </w:p>
        </w:tc>
      </w:tr>
      <w:tr w:rsidR="00D84386" w:rsidRPr="00C85914" w:rsidTr="00B57279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hanging="1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>Dílčí přílohy žádosti: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 dokumentace stavby, ze které budou tyto vedlejší produkty (výkopové zeminy) pocházet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 Narrow" w:hAnsi="Arial Narrow" w:cs="Calibri"/>
          <w:color w:val="C00000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Arial Narrow" w:hAnsi="Arial Narrow" w:cs="Calibri"/>
          <w:b/>
          <w:bCs/>
          <w:sz w:val="22"/>
          <w:szCs w:val="22"/>
        </w:rPr>
        <w:t xml:space="preserve"> 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Množství, popis a původ jednotlivých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stavebních výrobků</w:t>
      </w:r>
      <w:r w:rsidRPr="00C85914">
        <w:rPr>
          <w:rStyle w:val="eop"/>
          <w:rFonts w:ascii="Arial Narrow" w:hAnsi="Arial Narrow" w:cs="Calibri"/>
          <w:sz w:val="22"/>
          <w:szCs w:val="22"/>
        </w:rPr>
        <w:t>, které přestaly být odpadem a mají být použity</w:t>
      </w: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3685"/>
        <w:gridCol w:w="2410"/>
      </w:tblGrid>
      <w:tr w:rsidR="00D84386" w:rsidRPr="00C85914" w:rsidTr="00B572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stavební výrobek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množství (t)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popis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původ – IČZ zařízení k využití odpadů</w:t>
            </w:r>
          </w:p>
        </w:tc>
      </w:tr>
      <w:tr w:rsidR="00D84386" w:rsidRPr="00C85914" w:rsidTr="00B572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Dílčí přílohy žádosti: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 dokumentace dle § 83 </w:t>
      </w:r>
      <w:hyperlink r:id="rId8" w:history="1">
        <w:r w:rsidRPr="00C85914">
          <w:rPr>
            <w:rStyle w:val="Hypertextovodkaz"/>
            <w:rFonts w:ascii="Arial Narrow" w:hAnsi="Arial Narrow" w:cs="Calibri"/>
            <w:sz w:val="22"/>
            <w:szCs w:val="22"/>
          </w:rPr>
          <w:t>vyhlášky 273/2021 Sb</w:t>
        </w:r>
      </w:hyperlink>
      <w:r w:rsidRPr="00C85914">
        <w:rPr>
          <w:rStyle w:val="eop"/>
          <w:rFonts w:ascii="Arial Narrow" w:hAnsi="Arial Narrow" w:cs="Calibri"/>
          <w:sz w:val="22"/>
          <w:szCs w:val="22"/>
        </w:rPr>
        <w:t>. o podrobnostech nakládání s odpady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 Narrow" w:hAnsi="Arial Narrow" w:cs="Calibri"/>
          <w:color w:val="C00000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Množství, popis a původ jednotlivých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odpadů</w:t>
      </w:r>
      <w:r w:rsidRPr="00C85914">
        <w:rPr>
          <w:rStyle w:val="eop"/>
          <w:rFonts w:ascii="Arial Narrow" w:hAnsi="Arial Narrow" w:cs="Calibri"/>
          <w:sz w:val="22"/>
          <w:szCs w:val="22"/>
        </w:rPr>
        <w:t>, které mají být využity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10"/>
        <w:gridCol w:w="1179"/>
        <w:gridCol w:w="2693"/>
        <w:gridCol w:w="1701"/>
        <w:gridCol w:w="1984"/>
      </w:tblGrid>
      <w:tr w:rsidR="00D84386" w:rsidRPr="00C85914" w:rsidTr="00B57279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název odpadu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množství</w:t>
            </w:r>
          </w:p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(t)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 xml:space="preserve">původ </w:t>
            </w:r>
            <w:r w:rsidRPr="00C85914">
              <w:rPr>
                <w:rStyle w:val="eop"/>
                <w:rFonts w:ascii="Arial Narrow" w:hAnsi="Arial Narrow" w:cs="Calibri"/>
                <w:i/>
                <w:iCs/>
                <w:sz w:val="22"/>
                <w:szCs w:val="22"/>
                <w:lang w:eastAsia="en-US"/>
              </w:rPr>
              <w:t>(uvedení stavby nebo záměru, ze kterého pochází, pokud je znám)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katalogové číslo odpadu</w:t>
            </w:r>
          </w:p>
        </w:tc>
      </w:tr>
      <w:tr w:rsidR="00D84386" w:rsidRPr="00C85914" w:rsidTr="00B57279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color w:val="C00000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color w:val="C00000"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Dílčí přílohy žádosti: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color w:val="C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odborný posudek hodnocení rizika ukládání odpadů na povrchu terénu podle § 6 odst. 6 věty první </w:t>
      </w:r>
      <w:hyperlink r:id="rId9" w:history="1">
        <w:r w:rsidRPr="00C85914">
          <w:rPr>
            <w:rStyle w:val="Hypertextovodkaz"/>
            <w:rFonts w:ascii="Arial Narrow" w:hAnsi="Arial Narrow" w:cs="Calibri"/>
            <w:sz w:val="22"/>
            <w:szCs w:val="22"/>
          </w:rPr>
          <w:t>vyhlášky č. 273/2021 Sb.</w:t>
        </w:r>
      </w:hyperlink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při využití odpadů v rámci záměru v množství přesahujícím 1000 tun</w:t>
      </w:r>
      <w:r w:rsidRPr="00C85914">
        <w:rPr>
          <w:rStyle w:val="eop"/>
          <w:rFonts w:ascii="Arial Narrow" w:hAnsi="Arial Narrow" w:cs="Calibri"/>
          <w:color w:val="C00000"/>
          <w:sz w:val="22"/>
          <w:szCs w:val="22"/>
        </w:rPr>
        <w:tab/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b/>
          <w:bCs/>
          <w:sz w:val="22"/>
          <w:szCs w:val="22"/>
          <w:u w:val="single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  <w:u w:val="single"/>
        </w:rPr>
        <w:t>Informace o materiálech získaných v rámci záměru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Množství jednotlivých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vedlejších produktů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(výkopových zemin), které se nestaly odpadem a které mají být využity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D84386" w:rsidRPr="00C85914" w:rsidTr="00B5727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množství (t)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místo použití</w:t>
            </w:r>
          </w:p>
        </w:tc>
      </w:tr>
      <w:tr w:rsidR="00D84386" w:rsidRPr="00C85914" w:rsidTr="00B5727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Dílčí přílohy žádosti: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 dokumentace stavby/záměru, kde budou tyto vedlejší produkty (výkopové zeminy) použity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Množství a popis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odpadů </w:t>
      </w:r>
      <w:r w:rsidRPr="00C85914">
        <w:rPr>
          <w:rStyle w:val="eop"/>
          <w:rFonts w:ascii="Arial Narrow" w:hAnsi="Arial Narrow" w:cs="Calibri"/>
          <w:sz w:val="22"/>
          <w:szCs w:val="22"/>
        </w:rPr>
        <w:t>získaných v rámci záměru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339"/>
        <w:gridCol w:w="3051"/>
        <w:gridCol w:w="4536"/>
      </w:tblGrid>
      <w:tr w:rsidR="00D84386" w:rsidRPr="00C85914" w:rsidTr="00B57279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 xml:space="preserve">množství </w:t>
            </w:r>
            <w:r w:rsidRPr="00C85914">
              <w:rPr>
                <w:rStyle w:val="eop"/>
                <w:rFonts w:ascii="Arial Narrow" w:hAnsi="Arial Narrow"/>
                <w:sz w:val="22"/>
                <w:szCs w:val="22"/>
                <w:lang w:eastAsia="en-US"/>
              </w:rPr>
              <w:t>(t)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katalogové číslo odpadu</w:t>
            </w:r>
          </w:p>
        </w:tc>
      </w:tr>
      <w:tr w:rsidR="00D84386" w:rsidRPr="00C85914" w:rsidTr="00B57279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B. </w:t>
      </w:r>
      <w:r w:rsidRPr="00C85914">
        <w:rPr>
          <w:rStyle w:val="eop"/>
          <w:rFonts w:ascii="Arial Narrow" w:hAnsi="Arial Narrow" w:cs="Calibri"/>
          <w:b/>
          <w:bCs/>
          <w:caps/>
          <w:sz w:val="22"/>
          <w:szCs w:val="22"/>
        </w:rPr>
        <w:t>Odstranění stavby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I.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  <w:u w:val="single"/>
        </w:rPr>
        <w:t>Informace o materiálech získaných v rámci záměru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Množství a popis jednotlivých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stavebních výrobků</w:t>
      </w:r>
      <w:r w:rsidRPr="00C85914">
        <w:rPr>
          <w:rStyle w:val="eop"/>
          <w:rFonts w:ascii="Arial Narrow" w:hAnsi="Arial Narrow" w:cs="Calibri"/>
          <w:sz w:val="22"/>
          <w:szCs w:val="22"/>
        </w:rPr>
        <w:t>, které se nestaly odpadem, získaných v rámci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274"/>
        <w:gridCol w:w="5387"/>
      </w:tblGrid>
      <w:tr w:rsidR="00D84386" w:rsidRPr="00C85914" w:rsidTr="00B5727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stavební výrobek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množství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popis</w:t>
            </w:r>
          </w:p>
        </w:tc>
      </w:tr>
      <w:tr w:rsidR="00D84386" w:rsidRPr="00C85914" w:rsidTr="00B5727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Množství a popis jednotlivých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>odpadů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získaných v rámci záměru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626"/>
        <w:gridCol w:w="1107"/>
        <w:gridCol w:w="3216"/>
        <w:gridCol w:w="1417"/>
        <w:gridCol w:w="1560"/>
      </w:tblGrid>
      <w:tr w:rsidR="00D84386" w:rsidRPr="00C85914" w:rsidTr="00B572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název odpadu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množství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popis a plánovaný způsob koncového využití/odstranění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  <w:t>katalogové číslo odpadu</w:t>
            </w:r>
          </w:p>
        </w:tc>
      </w:tr>
      <w:tr w:rsidR="00D84386" w:rsidRPr="00C85914" w:rsidTr="00B572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Nadpis3"/>
        <w:rPr>
          <w:rStyle w:val="eop"/>
          <w:rFonts w:ascii="Arial Narrow" w:hAnsi="Arial Narrow"/>
          <w:color w:val="C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Vyjádření ke změně dokončené stavby </w:t>
      </w:r>
      <w:r w:rsidRPr="00C85914">
        <w:rPr>
          <w:rStyle w:val="normaltextrun"/>
          <w:rFonts w:ascii="Arial Narrow" w:hAnsi="Arial Narrow" w:cs="Calibri"/>
          <w:color w:val="C00000"/>
          <w:sz w:val="22"/>
          <w:szCs w:val="22"/>
        </w:rPr>
        <w:t>(§ 146 odst. 3 písm. b)) </w:t>
      </w:r>
      <w:r w:rsidRPr="00C85914">
        <w:rPr>
          <w:rStyle w:val="eop"/>
          <w:rFonts w:ascii="Arial Narrow" w:hAnsi="Arial Narrow" w:cs="Calibri"/>
          <w:color w:val="C0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i/>
          <w:iCs/>
          <w:sz w:val="22"/>
          <w:szCs w:val="22"/>
        </w:rPr>
      </w:pPr>
      <w:r w:rsidRPr="00C85914">
        <w:rPr>
          <w:rFonts w:ascii="Arial Narrow" w:hAnsi="Arial Narrow" w:cs="Calibri"/>
          <w:i/>
          <w:iCs/>
          <w:sz w:val="22"/>
          <w:szCs w:val="22"/>
        </w:rPr>
        <w:t xml:space="preserve">Nejsou vyžadovány žádné </w:t>
      </w:r>
      <w:r>
        <w:rPr>
          <w:rFonts w:ascii="Arial Narrow" w:hAnsi="Arial Narrow" w:cs="Calibri"/>
          <w:i/>
          <w:iCs/>
          <w:sz w:val="22"/>
          <w:szCs w:val="22"/>
        </w:rPr>
        <w:t>zvláštní</w:t>
      </w:r>
      <w:r w:rsidRPr="00C85914">
        <w:rPr>
          <w:rFonts w:ascii="Arial Narrow" w:hAnsi="Arial Narrow" w:cs="Calibri"/>
          <w:i/>
          <w:iCs/>
          <w:sz w:val="22"/>
          <w:szCs w:val="22"/>
        </w:rPr>
        <w:t xml:space="preserve"> náležitosti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i/>
          <w:iCs/>
          <w:sz w:val="22"/>
          <w:szCs w:val="22"/>
        </w:rPr>
      </w:pPr>
    </w:p>
    <w:p w:rsidR="00D84386" w:rsidRPr="00C85914" w:rsidRDefault="00D84386" w:rsidP="00D84386">
      <w:pPr>
        <w:pStyle w:val="Nadpis3"/>
        <w:rPr>
          <w:rStyle w:val="eop"/>
          <w:rFonts w:ascii="Arial Narrow" w:hAnsi="Arial Narrow"/>
          <w:color w:val="C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Vyjádření ke zřízení zařízení určeného pro nakládání s odpady dle § 21 a následujících ustanovení </w:t>
      </w:r>
      <w:r w:rsidRPr="00C85914">
        <w:rPr>
          <w:rStyle w:val="normaltextrun"/>
          <w:rFonts w:ascii="Arial Narrow" w:hAnsi="Arial Narrow" w:cs="Calibri"/>
          <w:color w:val="C00000"/>
          <w:sz w:val="22"/>
          <w:szCs w:val="22"/>
        </w:rPr>
        <w:t>(§ 146 odst. 3 písm. c)</w:t>
      </w:r>
      <w:r w:rsidRPr="00C85914">
        <w:rPr>
          <w:rStyle w:val="eop"/>
          <w:rFonts w:ascii="Arial Narrow" w:hAnsi="Arial Narrow" w:cs="Calibri"/>
          <w:color w:val="C0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Zařízení:  </w:t>
      </w: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 stacionární 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ab/>
      </w: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 mobilní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eastAsia="MS Gothic" w:hAnsi="Arial Narrow"/>
          <w:sz w:val="22"/>
          <w:szCs w:val="22"/>
        </w:rPr>
      </w:pPr>
      <w:r w:rsidRPr="00C85914"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  <w:t>označení a adresa provozovny</w:t>
      </w:r>
      <w:r w:rsidRPr="00C85914">
        <w:rPr>
          <w:rStyle w:val="normaltextrun"/>
          <w:rFonts w:ascii="Arial Narrow" w:eastAsia="MS Gothic" w:hAnsi="Arial Narrow" w:cs="Calibri"/>
          <w:sz w:val="22"/>
          <w:szCs w:val="22"/>
        </w:rPr>
        <w:t xml:space="preserve">, která je/bude zařízením určeným pro nakládání s odpady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7275DF" wp14:editId="4F20E432">
                <wp:simplePos x="0" y="0"/>
                <wp:positionH relativeFrom="column">
                  <wp:posOffset>175895</wp:posOffset>
                </wp:positionH>
                <wp:positionV relativeFrom="paragraph">
                  <wp:posOffset>5080</wp:posOffset>
                </wp:positionV>
                <wp:extent cx="5570220" cy="289560"/>
                <wp:effectExtent l="0" t="0" r="0" b="0"/>
                <wp:wrapNone/>
                <wp:docPr id="535186502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2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275DF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13.85pt;margin-top:.4pt;width:438.6pt;height:2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DF397E" wp14:editId="7DAD5CC1">
                <wp:simplePos x="0" y="0"/>
                <wp:positionH relativeFrom="margin">
                  <wp:posOffset>3024505</wp:posOffset>
                </wp:positionH>
                <wp:positionV relativeFrom="paragraph">
                  <wp:posOffset>187325</wp:posOffset>
                </wp:positionV>
                <wp:extent cx="2752090" cy="447675"/>
                <wp:effectExtent l="0" t="0" r="0" b="9525"/>
                <wp:wrapNone/>
                <wp:docPr id="1677412894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209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F397E" id="Textové pole 9" o:spid="_x0000_s1027" type="#_x0000_t202" style="position:absolute;left:0;text-align:left;margin-left:238.15pt;margin-top:14.75pt;width:216.7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  <w10:wrap anchorx="margin"/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="Arial Narrow" w:eastAsia="MS Gothic" w:hAnsi="Arial Narrow"/>
          <w:b/>
          <w:bCs/>
          <w:sz w:val="22"/>
          <w:szCs w:val="22"/>
        </w:rPr>
      </w:pPr>
      <w:r w:rsidRPr="00C85914">
        <w:rPr>
          <w:rStyle w:val="normaltextrun"/>
          <w:rFonts w:ascii="Arial Narrow" w:eastAsia="MS Gothic" w:hAnsi="Arial Narrow"/>
          <w:b/>
          <w:bCs/>
          <w:sz w:val="22"/>
          <w:szCs w:val="22"/>
        </w:rPr>
        <w:t xml:space="preserve">zeměpisné souřadnice středu provozovny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eastAsia="MS Gothic" w:hAnsi="Arial Narrow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eastAsia="MS Gothic" w:hAnsi="Arial Narrow"/>
          <w:sz w:val="22"/>
          <w:szCs w:val="22"/>
        </w:rPr>
      </w:pPr>
      <w:r w:rsidRPr="00C85914">
        <w:rPr>
          <w:rStyle w:val="normaltextrun"/>
          <w:rFonts w:ascii="Arial Narrow" w:eastAsia="MS Gothic" w:hAnsi="Arial Narrow"/>
          <w:b/>
          <w:bCs/>
          <w:sz w:val="22"/>
          <w:szCs w:val="22"/>
        </w:rPr>
        <w:t>Vymezení činnosti</w:t>
      </w:r>
      <w:r w:rsidRPr="00C85914">
        <w:rPr>
          <w:rStyle w:val="normaltextrun"/>
          <w:rFonts w:ascii="Arial Narrow" w:eastAsia="MS Gothic" w:hAnsi="Arial Narrow"/>
          <w:sz w:val="22"/>
          <w:szCs w:val="22"/>
        </w:rPr>
        <w:t xml:space="preserve"> podle Katalogu činností dle příloh č. 2 k zákonu</w:t>
      </w:r>
    </w:p>
    <w:tbl>
      <w:tblPr>
        <w:tblStyle w:val="Mkatabulky"/>
        <w:tblW w:w="8788" w:type="dxa"/>
        <w:tblInd w:w="279" w:type="dxa"/>
        <w:tblLook w:val="04A0" w:firstRow="1" w:lastRow="0" w:firstColumn="1" w:lastColumn="0" w:noHBand="0" w:noVBand="1"/>
      </w:tblPr>
      <w:tblGrid>
        <w:gridCol w:w="5670"/>
        <w:gridCol w:w="3118"/>
      </w:tblGrid>
      <w:tr w:rsidR="00D84386" w:rsidRPr="00C85914" w:rsidTr="00B572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  <w:t>činnost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  <w:t>roční kapacita</w:t>
            </w:r>
          </w:p>
        </w:tc>
      </w:tr>
      <w:tr w:rsidR="00D84386" w:rsidRPr="00C85914" w:rsidTr="00B572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/>
          <w:sz w:val="22"/>
          <w:szCs w:val="22"/>
        </w:rPr>
      </w:pPr>
      <w:r w:rsidRPr="00C85914">
        <w:rPr>
          <w:rStyle w:val="normaltextrun"/>
          <w:rFonts w:ascii="Arial Narrow" w:eastAsia="MS Gothic" w:hAnsi="Arial Narrow"/>
          <w:b/>
          <w:bCs/>
          <w:sz w:val="22"/>
          <w:szCs w:val="22"/>
        </w:rPr>
        <w:t>Název a popis technologického postupu</w:t>
      </w:r>
      <w:r w:rsidRPr="00C85914">
        <w:rPr>
          <w:rStyle w:val="normaltextrun"/>
          <w:rFonts w:ascii="Arial Narrow" w:eastAsia="MS Gothic" w:hAnsi="Arial Narrow"/>
          <w:sz w:val="22"/>
          <w:szCs w:val="22"/>
        </w:rPr>
        <w:t xml:space="preserve"> nakládání s odpadem v zařízení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CC4AFA" wp14:editId="7E654430">
                <wp:simplePos x="0" y="0"/>
                <wp:positionH relativeFrom="margin">
                  <wp:posOffset>185420</wp:posOffset>
                </wp:positionH>
                <wp:positionV relativeFrom="paragraph">
                  <wp:posOffset>5080</wp:posOffset>
                </wp:positionV>
                <wp:extent cx="5565140" cy="1250950"/>
                <wp:effectExtent l="0" t="0" r="16510" b="25400"/>
                <wp:wrapNone/>
                <wp:docPr id="47938208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25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C4AFA" id="Textové pole 7" o:spid="_x0000_s1028" type="#_x0000_t202" style="position:absolute;left:0;text-align:left;margin-left:14.6pt;margin-top:.4pt;width:438.2pt;height:98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  <w10:wrap anchorx="margin"/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597138" w:rsidRDefault="00597138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</w:pPr>
    </w:p>
    <w:p w:rsidR="00597138" w:rsidRDefault="00597138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eastAsia="MS Gothic"/>
          <w:b/>
          <w:bCs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  <w:lastRenderedPageBreak/>
        <w:t>Seznam druhů a kategorie odpadů</w:t>
      </w:r>
      <w:r w:rsidRPr="00C85914">
        <w:rPr>
          <w:rStyle w:val="normaltextrun"/>
          <w:rFonts w:ascii="Arial Narrow" w:eastAsia="MS Gothic" w:hAnsi="Arial Narrow" w:cs="Calibri"/>
          <w:sz w:val="22"/>
          <w:szCs w:val="22"/>
        </w:rPr>
        <w:t xml:space="preserve"> dle Kategorie odpadů, vstupujících a vystupujících ze zařízení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3020"/>
        <w:gridCol w:w="3020"/>
      </w:tblGrid>
      <w:tr w:rsidR="00D84386" w:rsidRPr="00C85914" w:rsidTr="00B57279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  <w:t>druh odpadu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  <w:t>kategorie odpadů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  <w:t>vstup/výstup ze zařízení</w:t>
            </w:r>
          </w:p>
        </w:tc>
      </w:tr>
      <w:tr w:rsidR="00D84386" w:rsidRPr="00C85914" w:rsidTr="00B57279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  <w:t xml:space="preserve">Popis výrobků </w:t>
      </w:r>
      <w:r w:rsidRPr="00C85914">
        <w:rPr>
          <w:rStyle w:val="normaltextrun"/>
          <w:rFonts w:ascii="Arial Narrow" w:eastAsia="MS Gothic" w:hAnsi="Arial Narrow" w:cs="Calibri"/>
          <w:sz w:val="22"/>
          <w:szCs w:val="22"/>
        </w:rPr>
        <w:t xml:space="preserve">vystupujících ze zařízení, jsou-li v zařízení vyráběny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D84386" w:rsidRPr="00C85914" w:rsidTr="00B5727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  <w:t>výrobek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  <w:t>popis včetně účelu užití</w:t>
            </w:r>
          </w:p>
        </w:tc>
      </w:tr>
      <w:tr w:rsidR="00D84386" w:rsidRPr="00C85914" w:rsidTr="00B5727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  <w:t>Popis přístupových tras</w:t>
      </w:r>
      <w:r w:rsidRPr="00C85914">
        <w:rPr>
          <w:rStyle w:val="normaltextrun"/>
          <w:rFonts w:ascii="Arial Narrow" w:eastAsia="MS Gothic" w:hAnsi="Arial Narrow" w:cs="Calibri"/>
          <w:sz w:val="22"/>
          <w:szCs w:val="22"/>
        </w:rPr>
        <w:t xml:space="preserve"> k zařízení ve vztahu k jednotlivým druhům dopravy odpadů do stacionárního zařízení  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F5F0E2" wp14:editId="2F26C2ED">
                <wp:simplePos x="0" y="0"/>
                <wp:positionH relativeFrom="column">
                  <wp:posOffset>227330</wp:posOffset>
                </wp:positionH>
                <wp:positionV relativeFrom="paragraph">
                  <wp:posOffset>22860</wp:posOffset>
                </wp:positionV>
                <wp:extent cx="5518785" cy="483870"/>
                <wp:effectExtent l="0" t="0" r="5715" b="0"/>
                <wp:wrapNone/>
                <wp:docPr id="507971042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8785" cy="483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5F0E2" id="Textové pole 5" o:spid="_x0000_s1029" type="#_x0000_t202" style="position:absolute;left:0;text-align:left;margin-left:17.9pt;margin-top:1.8pt;width:434.55pt;height:3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="Arial Narrow" w:eastAsia="MS Gothic" w:hAnsi="Arial Narrow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="Arial Narrow" w:eastAsia="MS Gothic" w:hAnsi="Arial Narrow"/>
          <w:b/>
          <w:bCs/>
          <w:sz w:val="22"/>
          <w:szCs w:val="22"/>
        </w:rPr>
      </w:pPr>
      <w:r w:rsidRPr="00C85914">
        <w:rPr>
          <w:rStyle w:val="normaltextrun"/>
          <w:rFonts w:ascii="Arial Narrow" w:eastAsia="MS Gothic" w:hAnsi="Arial Narrow"/>
          <w:b/>
          <w:bCs/>
          <w:sz w:val="22"/>
          <w:szCs w:val="22"/>
        </w:rPr>
        <w:t>Kapacitní údaje zařízení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4536"/>
      </w:tblGrid>
      <w:tr w:rsidR="00D84386" w:rsidRPr="00C85914" w:rsidTr="00B5727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  <w:t>Celková roční kapacita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  <w:t>Celková roční zpracovatelská kapacita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  <w:tr w:rsidR="00D84386" w:rsidRPr="00C85914" w:rsidTr="00B5727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</w:pPr>
            <w:r w:rsidRPr="00C85914">
              <w:rPr>
                <w:rStyle w:val="normaltextrun"/>
                <w:rFonts w:ascii="Arial Narrow" w:eastAsia="MS Gothic" w:hAnsi="Arial Narrow"/>
                <w:sz w:val="22"/>
                <w:szCs w:val="22"/>
                <w:lang w:eastAsia="en-US"/>
              </w:rPr>
              <w:t>Denní zpracovatelská kapacita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86" w:rsidRPr="00C85914" w:rsidRDefault="00D84386" w:rsidP="00B5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="MS Gothic" w:hAnsi="Arial Narrow" w:cs="Calibri"/>
                <w:sz w:val="22"/>
                <w:szCs w:val="22"/>
                <w:lang w:eastAsia="en-US"/>
              </w:rPr>
            </w:pPr>
          </w:p>
        </w:tc>
      </w:tr>
    </w:tbl>
    <w:p w:rsidR="00D84386" w:rsidRPr="00C85914" w:rsidRDefault="00D84386" w:rsidP="00D84386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  <w:t>Způsob soustřeďování odpadů</w:t>
      </w:r>
      <w:r w:rsidRPr="00C85914">
        <w:rPr>
          <w:rStyle w:val="normaltextrun"/>
          <w:rFonts w:ascii="Arial Narrow" w:eastAsia="MS Gothic" w:hAnsi="Arial Narrow" w:cs="Calibri"/>
          <w:sz w:val="22"/>
          <w:szCs w:val="22"/>
        </w:rPr>
        <w:t xml:space="preserve"> v zařízení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10DA1B" wp14:editId="0A8C401D">
                <wp:simplePos x="0" y="0"/>
                <wp:positionH relativeFrom="column">
                  <wp:posOffset>285115</wp:posOffset>
                </wp:positionH>
                <wp:positionV relativeFrom="paragraph">
                  <wp:posOffset>27940</wp:posOffset>
                </wp:positionV>
                <wp:extent cx="5499100" cy="1223645"/>
                <wp:effectExtent l="0" t="0" r="6350" b="0"/>
                <wp:wrapNone/>
                <wp:docPr id="75883931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9100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DA1B" id="Textové pole 3" o:spid="_x0000_s1030" type="#_x0000_t202" style="position:absolute;left:0;text-align:left;margin-left:22.45pt;margin-top:2.2pt;width:433pt;height:9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eastAsia="MS Gothic" w:hAnsi="Arial Narrow" w:cs="Calibri"/>
          <w:sz w:val="22"/>
          <w:szCs w:val="22"/>
        </w:rPr>
      </w:pPr>
      <w:r w:rsidRPr="00C85914"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  <w:t>Návrh monitoringu vlivů</w:t>
      </w:r>
      <w:r w:rsidRPr="00C85914">
        <w:rPr>
          <w:rStyle w:val="normaltextrun"/>
          <w:rFonts w:ascii="Arial Narrow" w:eastAsia="MS Gothic" w:hAnsi="Arial Narrow" w:cs="Calibri"/>
          <w:sz w:val="22"/>
          <w:szCs w:val="22"/>
        </w:rPr>
        <w:t xml:space="preserve"> provozu zařízení na okolní životní prostředí a zdrav lidí odpovídající typu zařízení a druhu a kategorii odpadů</w:t>
      </w:r>
    </w:p>
    <w:p w:rsidR="00D84386" w:rsidRPr="00C85914" w:rsidRDefault="00597138" w:rsidP="00D84386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Arial Narrow" w:hAnsi="Arial Narrow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844737" wp14:editId="0AACE90B">
                <wp:simplePos x="0" y="0"/>
                <wp:positionH relativeFrom="column">
                  <wp:posOffset>293370</wp:posOffset>
                </wp:positionH>
                <wp:positionV relativeFrom="paragraph">
                  <wp:posOffset>45721</wp:posOffset>
                </wp:positionV>
                <wp:extent cx="5465445" cy="1466850"/>
                <wp:effectExtent l="0" t="0" r="20955" b="19050"/>
                <wp:wrapNone/>
                <wp:docPr id="76883377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544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4737" id="Textové pole 1" o:spid="_x0000_s1031" type="#_x0000_t202" style="position:absolute;left:0;text-align:left;margin-left:23.1pt;margin-top:3.6pt;width:430.35pt;height:11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</w:p>
    <w:p w:rsidR="00D84386" w:rsidRPr="00C85914" w:rsidRDefault="00D84386" w:rsidP="00D84386">
      <w:pPr>
        <w:rPr>
          <w:rFonts w:ascii="Arial Narrow" w:hAnsi="Arial Narrow"/>
          <w:sz w:val="22"/>
          <w:szCs w:val="22"/>
        </w:rPr>
      </w:pPr>
    </w:p>
    <w:p w:rsidR="00D84386" w:rsidRPr="00C85914" w:rsidRDefault="00D84386" w:rsidP="00D84386">
      <w:pPr>
        <w:rPr>
          <w:rFonts w:ascii="Arial Narrow" w:hAnsi="Arial Narrow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:rsidR="00D84386" w:rsidRPr="003A1D27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:rsidR="00D84386" w:rsidRDefault="00D84386" w:rsidP="00D843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C0607" w:rsidRDefault="004C0607" w:rsidP="00D84386">
      <w:pPr>
        <w:pStyle w:val="Nadpis2"/>
      </w:pPr>
    </w:p>
    <w:p w:rsidR="00D84386" w:rsidRPr="00122D2B" w:rsidRDefault="00A373C8" w:rsidP="00D84386">
      <w:pPr>
        <w:pStyle w:val="Nadpis2"/>
        <w:rPr>
          <w:rFonts w:ascii="Arial Narrow" w:eastAsiaTheme="majorEastAsia" w:hAnsi="Arial Narrow" w:cstheme="majorBidi"/>
          <w:b/>
          <w:bCs/>
          <w:color w:val="0000FF"/>
          <w:sz w:val="22"/>
          <w:szCs w:val="22"/>
          <w:lang w:eastAsia="cs-CZ"/>
        </w:rPr>
      </w:pPr>
      <w:hyperlink r:id="rId10" w:tgtFrame="_blank" w:history="1">
        <w:r w:rsidR="00D84386" w:rsidRPr="00122D2B">
          <w:rPr>
            <w:rFonts w:ascii="Arial Narrow" w:eastAsiaTheme="majorEastAsia" w:hAnsi="Arial Narrow" w:cstheme="majorBidi"/>
            <w:b/>
            <w:bCs/>
            <w:color w:val="0000FF"/>
            <w:sz w:val="22"/>
            <w:szCs w:val="22"/>
            <w:lang w:eastAsia="cs-CZ"/>
          </w:rPr>
          <w:t>Zákon č. 289/1995 Sb., lesní zákon</w:t>
        </w:r>
      </w:hyperlink>
      <w:r w:rsidR="00D84386" w:rsidRPr="00122D2B">
        <w:rPr>
          <w:rFonts w:ascii="Arial Narrow" w:eastAsiaTheme="majorEastAsia" w:hAnsi="Arial Narrow" w:cstheme="majorBidi"/>
          <w:b/>
          <w:bCs/>
          <w:color w:val="0000FF"/>
          <w:sz w:val="22"/>
          <w:szCs w:val="22"/>
          <w:lang w:eastAsia="cs-CZ"/>
        </w:rPr>
        <w:t>  </w:t>
      </w:r>
    </w:p>
    <w:p w:rsidR="00D84386" w:rsidRPr="00C85914" w:rsidRDefault="00D84386" w:rsidP="00D84386">
      <w:pPr>
        <w:pStyle w:val="Nadpis3"/>
        <w:rPr>
          <w:rFonts w:ascii="Arial Narrow" w:hAnsi="Arial Narrow" w:cs="Segoe UI"/>
          <w:sz w:val="22"/>
          <w:szCs w:val="22"/>
        </w:rPr>
      </w:pPr>
      <w:r w:rsidRPr="00C85914">
        <w:rPr>
          <w:rFonts w:ascii="Arial" w:hAnsi="Arial" w:cs="Arial"/>
          <w:sz w:val="22"/>
          <w:szCs w:val="22"/>
        </w:rPr>
        <w:t>​​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/>
          <w:sz w:val="22"/>
          <w:szCs w:val="22"/>
        </w:rPr>
        <w:t xml:space="preserve"> </w:t>
      </w:r>
      <w:r w:rsidRPr="00C85914">
        <w:rPr>
          <w:rFonts w:ascii="Arial" w:hAnsi="Arial" w:cs="Arial"/>
          <w:sz w:val="22"/>
          <w:szCs w:val="22"/>
        </w:rPr>
        <w:t>​</w:t>
      </w:r>
      <w:r w:rsidRPr="00C85914">
        <w:rPr>
          <w:rFonts w:ascii="Arial Narrow" w:hAnsi="Arial Narrow"/>
          <w:sz w:val="22"/>
          <w:szCs w:val="22"/>
        </w:rPr>
        <w:t xml:space="preserve"> Souhlas s dělením lesních pozemků </w:t>
      </w:r>
      <w:r w:rsidRPr="00C85914">
        <w:rPr>
          <w:rFonts w:ascii="Arial Narrow" w:hAnsi="Arial Narrow"/>
          <w:color w:val="C00000"/>
          <w:sz w:val="22"/>
          <w:szCs w:val="22"/>
        </w:rPr>
        <w:t>(§ 12 odst. 3)</w:t>
      </w:r>
      <w:r w:rsidRPr="00C85914">
        <w:rPr>
          <w:rFonts w:ascii="Arial" w:hAnsi="Arial" w:cs="Arial"/>
          <w:color w:val="C00000"/>
          <w:sz w:val="22"/>
          <w:szCs w:val="22"/>
        </w:rPr>
        <w:t>  </w:t>
      </w:r>
      <w:r w:rsidRPr="00C85914">
        <w:rPr>
          <w:rFonts w:ascii="Arial Narrow" w:hAnsi="Arial Narrow" w:cs="Arial Narrow"/>
          <w:color w:val="C00000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C85914">
        <w:rPr>
          <w:rFonts w:ascii="Arial Narrow" w:hAnsi="Arial Narrow" w:cs="Calibri"/>
          <w:b/>
          <w:bCs/>
          <w:sz w:val="22"/>
          <w:szCs w:val="22"/>
        </w:rPr>
        <w:t>Zdůvodnění žádosti: </w:t>
      </w:r>
      <w:r w:rsidRPr="00C85914">
        <w:rPr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3B1B6" wp14:editId="11C58815">
                <wp:simplePos x="0" y="0"/>
                <wp:positionH relativeFrom="column">
                  <wp:posOffset>20320</wp:posOffset>
                </wp:positionH>
                <wp:positionV relativeFrom="paragraph">
                  <wp:posOffset>31115</wp:posOffset>
                </wp:positionV>
                <wp:extent cx="5924550" cy="558800"/>
                <wp:effectExtent l="0" t="0" r="19050" b="12700"/>
                <wp:wrapNone/>
                <wp:docPr id="1479161600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B1B6" id="Textové pole 19" o:spid="_x0000_s1032" type="#_x0000_t202" style="position:absolute;left:0;text-align:left;margin-left:1.6pt;margin-top:2.45pt;width:466.5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b/>
          <w:bCs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 </w:t>
      </w:r>
      <w:r w:rsidRPr="00C85914">
        <w:rPr>
          <w:rFonts w:ascii="Arial Narrow" w:hAnsi="Arial Narrow" w:cs="Calibri"/>
          <w:b/>
          <w:bCs/>
          <w:sz w:val="22"/>
          <w:szCs w:val="22"/>
        </w:rPr>
        <w:t> Přílohy žádosti:</w:t>
      </w:r>
    </w:p>
    <w:p w:rsidR="00D84386" w:rsidRPr="00C85914" w:rsidRDefault="00D84386" w:rsidP="00D84386">
      <w:pPr>
        <w:ind w:firstLine="142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" w:hAnsi="Arial" w:cs="Arial"/>
          <w:sz w:val="22"/>
          <w:szCs w:val="22"/>
        </w:rPr>
        <w:t>​​</w:t>
      </w:r>
      <w:r w:rsidRPr="00C85914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  <w:r w:rsidRPr="00C85914">
        <w:rPr>
          <w:rFonts w:ascii="Arial" w:hAnsi="Arial" w:cs="Arial"/>
          <w:sz w:val="22"/>
          <w:szCs w:val="22"/>
        </w:rPr>
        <w:t>​​</w:t>
      </w:r>
      <w:r w:rsidRPr="00C85914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  <w:r w:rsidRPr="00C85914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Fonts w:ascii="Arial" w:hAnsi="Arial" w:cs="Arial"/>
          <w:sz w:val="22"/>
          <w:szCs w:val="22"/>
        </w:rPr>
        <w:t>​</w:t>
      </w:r>
      <w:r w:rsidRPr="00C85914">
        <w:rPr>
          <w:rFonts w:ascii="Arial Narrow" w:hAnsi="Arial Narrow" w:cs="Calibri"/>
          <w:sz w:val="22"/>
          <w:szCs w:val="22"/>
        </w:rPr>
        <w:t xml:space="preserve"> geometrick</w:t>
      </w:r>
      <w:r w:rsidRPr="00C85914">
        <w:rPr>
          <w:rFonts w:ascii="Arial Narrow" w:hAnsi="Arial Narrow" w:cs="Arial Narrow"/>
          <w:sz w:val="22"/>
          <w:szCs w:val="22"/>
        </w:rPr>
        <w:t>ý</w:t>
      </w:r>
      <w:r w:rsidRPr="00C85914">
        <w:rPr>
          <w:rFonts w:ascii="Arial Narrow" w:hAnsi="Arial Narrow" w:cs="Calibri"/>
          <w:sz w:val="22"/>
          <w:szCs w:val="22"/>
        </w:rPr>
        <w:t xml:space="preserve"> pl</w:t>
      </w:r>
      <w:r w:rsidRPr="00C85914">
        <w:rPr>
          <w:rFonts w:ascii="Arial Narrow" w:hAnsi="Arial Narrow" w:cs="Arial Narrow"/>
          <w:sz w:val="22"/>
          <w:szCs w:val="22"/>
        </w:rPr>
        <w:t>á</w:t>
      </w:r>
      <w:r w:rsidRPr="00C85914">
        <w:rPr>
          <w:rFonts w:ascii="Arial Narrow" w:hAnsi="Arial Narrow" w:cs="Calibri"/>
          <w:sz w:val="22"/>
          <w:szCs w:val="22"/>
        </w:rPr>
        <w:t>n, podle kter</w:t>
      </w:r>
      <w:r w:rsidRPr="00C85914">
        <w:rPr>
          <w:rFonts w:ascii="Arial Narrow" w:hAnsi="Arial Narrow" w:cs="Arial Narrow"/>
          <w:sz w:val="22"/>
          <w:szCs w:val="22"/>
        </w:rPr>
        <w:t>é</w:t>
      </w:r>
      <w:r w:rsidRPr="00C85914">
        <w:rPr>
          <w:rFonts w:ascii="Arial Narrow" w:hAnsi="Arial Narrow" w:cs="Calibri"/>
          <w:sz w:val="22"/>
          <w:szCs w:val="22"/>
        </w:rPr>
        <w:t>ho je d</w:t>
      </w:r>
      <w:r w:rsidRPr="00C85914">
        <w:rPr>
          <w:rFonts w:ascii="Arial Narrow" w:hAnsi="Arial Narrow" w:cs="Arial Narrow"/>
          <w:sz w:val="22"/>
          <w:szCs w:val="22"/>
        </w:rPr>
        <w:t>ě</w:t>
      </w:r>
      <w:r w:rsidRPr="00C85914">
        <w:rPr>
          <w:rFonts w:ascii="Arial Narrow" w:hAnsi="Arial Narrow" w:cs="Calibri"/>
          <w:sz w:val="22"/>
          <w:szCs w:val="22"/>
        </w:rPr>
        <w:t>len</w:t>
      </w:r>
      <w:r w:rsidRPr="00C85914">
        <w:rPr>
          <w:rFonts w:ascii="Arial Narrow" w:hAnsi="Arial Narrow" w:cs="Arial Narrow"/>
          <w:sz w:val="22"/>
          <w:szCs w:val="22"/>
        </w:rPr>
        <w:t>í</w:t>
      </w:r>
      <w:r w:rsidRPr="00C85914">
        <w:rPr>
          <w:rFonts w:ascii="Arial Narrow" w:hAnsi="Arial Narrow" w:cs="Calibri"/>
          <w:sz w:val="22"/>
          <w:szCs w:val="22"/>
        </w:rPr>
        <w:t xml:space="preserve"> navrhov</w:t>
      </w:r>
      <w:r w:rsidRPr="00C85914">
        <w:rPr>
          <w:rFonts w:ascii="Arial Narrow" w:hAnsi="Arial Narrow" w:cs="Arial Narrow"/>
          <w:sz w:val="22"/>
          <w:szCs w:val="22"/>
        </w:rPr>
        <w:t>á</w:t>
      </w:r>
      <w:r w:rsidRPr="00C85914">
        <w:rPr>
          <w:rFonts w:ascii="Arial Narrow" w:hAnsi="Arial Narrow" w:cs="Calibri"/>
          <w:sz w:val="22"/>
          <w:szCs w:val="22"/>
        </w:rPr>
        <w:t>no</w:t>
      </w:r>
      <w:r w:rsidRPr="00C85914">
        <w:rPr>
          <w:rFonts w:ascii="Arial Narrow" w:hAnsi="Arial Narrow" w:cs="Arial Narrow"/>
          <w:sz w:val="22"/>
          <w:szCs w:val="22"/>
        </w:rPr>
        <w:t> </w:t>
      </w:r>
    </w:p>
    <w:p w:rsidR="00D84386" w:rsidRPr="00C85914" w:rsidRDefault="00D84386" w:rsidP="00D84386">
      <w:pPr>
        <w:ind w:firstLine="142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 </w:t>
      </w:r>
      <w:r w:rsidRPr="00C85914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Fonts w:ascii="Arial" w:hAnsi="Arial" w:cs="Arial"/>
          <w:sz w:val="22"/>
          <w:szCs w:val="22"/>
        </w:rPr>
        <w:t>​</w:t>
      </w:r>
      <w:r w:rsidRPr="00C85914">
        <w:rPr>
          <w:rFonts w:ascii="Arial Narrow" w:hAnsi="Arial Narrow" w:cs="Calibri"/>
          <w:sz w:val="22"/>
          <w:szCs w:val="22"/>
        </w:rPr>
        <w:t xml:space="preserve"> souhlas spoluvlastn</w:t>
      </w:r>
      <w:r w:rsidRPr="00C85914">
        <w:rPr>
          <w:rFonts w:ascii="Arial Narrow" w:hAnsi="Arial Narrow" w:cs="Arial Narrow"/>
          <w:sz w:val="22"/>
          <w:szCs w:val="22"/>
        </w:rPr>
        <w:t>í</w:t>
      </w:r>
      <w:r w:rsidRPr="00C85914">
        <w:rPr>
          <w:rFonts w:ascii="Arial Narrow" w:hAnsi="Arial Narrow" w:cs="Calibri"/>
          <w:sz w:val="22"/>
          <w:szCs w:val="22"/>
        </w:rPr>
        <w:t>k</w:t>
      </w:r>
      <w:r w:rsidRPr="00C85914">
        <w:rPr>
          <w:rFonts w:ascii="Arial Narrow" w:hAnsi="Arial Narrow" w:cs="Arial Narrow"/>
          <w:sz w:val="22"/>
          <w:szCs w:val="22"/>
        </w:rPr>
        <w:t>ů</w:t>
      </w:r>
      <w:r w:rsidRPr="00C85914">
        <w:rPr>
          <w:rFonts w:ascii="Arial Narrow" w:hAnsi="Arial Narrow" w:cs="Calibri"/>
          <w:sz w:val="22"/>
          <w:szCs w:val="22"/>
        </w:rPr>
        <w:t xml:space="preserve"> d</w:t>
      </w:r>
      <w:r w:rsidRPr="00C85914">
        <w:rPr>
          <w:rFonts w:ascii="Arial Narrow" w:hAnsi="Arial Narrow" w:cs="Arial Narrow"/>
          <w:sz w:val="22"/>
          <w:szCs w:val="22"/>
        </w:rPr>
        <w:t>ě</w:t>
      </w:r>
      <w:r w:rsidRPr="00C85914">
        <w:rPr>
          <w:rFonts w:ascii="Arial Narrow" w:hAnsi="Arial Narrow" w:cs="Calibri"/>
          <w:sz w:val="22"/>
          <w:szCs w:val="22"/>
        </w:rPr>
        <w:t>len</w:t>
      </w:r>
      <w:r w:rsidRPr="00C85914">
        <w:rPr>
          <w:rFonts w:ascii="Arial Narrow" w:hAnsi="Arial Narrow" w:cs="Arial Narrow"/>
          <w:sz w:val="22"/>
          <w:szCs w:val="22"/>
        </w:rPr>
        <w:t>é</w:t>
      </w:r>
      <w:r w:rsidRPr="00C85914">
        <w:rPr>
          <w:rFonts w:ascii="Arial Narrow" w:hAnsi="Arial Narrow" w:cs="Calibri"/>
          <w:sz w:val="22"/>
          <w:szCs w:val="22"/>
        </w:rPr>
        <w:t>ho pozemku</w:t>
      </w:r>
      <w:r w:rsidRPr="00C85914">
        <w:rPr>
          <w:rFonts w:ascii="Arial Narrow" w:hAnsi="Arial Narrow" w:cs="Arial Narrow"/>
          <w:sz w:val="22"/>
          <w:szCs w:val="22"/>
        </w:rPr>
        <w:t> </w:t>
      </w:r>
    </w:p>
    <w:p w:rsidR="00D84386" w:rsidRPr="00C85914" w:rsidRDefault="00D84386" w:rsidP="00D84386">
      <w:pPr>
        <w:ind w:firstLine="142"/>
        <w:jc w:val="both"/>
        <w:textAlignment w:val="baseline"/>
        <w:rPr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hAnsi="Segoe UI Symbol" w:cs="Segoe UI Symbol"/>
          <w:sz w:val="22"/>
          <w:szCs w:val="22"/>
        </w:rPr>
        <w:t xml:space="preserve"> </w:t>
      </w:r>
      <w:r w:rsidRPr="00C85914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sz w:val="22"/>
          <w:szCs w:val="22"/>
        </w:rPr>
        <w:t xml:space="preserve"> doklad o vlastnictví pozemku (nelze-li ověřit z KN) </w:t>
      </w:r>
    </w:p>
    <w:p w:rsidR="00D84386" w:rsidRPr="00C85914" w:rsidRDefault="00D84386" w:rsidP="00D84386">
      <w:pPr>
        <w:ind w:firstLine="142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lastRenderedPageBreak/>
        <w:t> </w:t>
      </w:r>
    </w:p>
    <w:p w:rsidR="00C4695C" w:rsidRDefault="00D84386" w:rsidP="00C4695C">
      <w:pPr>
        <w:pStyle w:val="Nadpis3"/>
        <w:spacing w:before="0" w:after="0"/>
        <w:rPr>
          <w:rFonts w:ascii="Arial Narrow" w:hAnsi="Arial Narrow" w:cs="Arial Narrow"/>
          <w:color w:val="C00000"/>
          <w:sz w:val="22"/>
          <w:szCs w:val="22"/>
        </w:rPr>
      </w:pPr>
      <w:r w:rsidRPr="00C85914">
        <w:rPr>
          <w:rFonts w:ascii="Arial" w:hAnsi="Arial" w:cs="Arial"/>
          <w:sz w:val="22"/>
          <w:szCs w:val="22"/>
        </w:rPr>
        <w:t>​​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Fonts w:ascii="Arial Narrow" w:hAnsi="Arial Narrow"/>
          <w:sz w:val="22"/>
          <w:szCs w:val="22"/>
        </w:rPr>
        <w:t xml:space="preserve"> </w:t>
      </w:r>
      <w:r w:rsidRPr="00C85914">
        <w:rPr>
          <w:rFonts w:ascii="Arial" w:hAnsi="Arial" w:cs="Arial"/>
          <w:sz w:val="22"/>
          <w:szCs w:val="22"/>
        </w:rPr>
        <w:t>​</w:t>
      </w:r>
      <w:r w:rsidRPr="00C85914">
        <w:rPr>
          <w:rFonts w:ascii="Arial Narrow" w:hAnsi="Arial Narrow"/>
          <w:sz w:val="22"/>
          <w:szCs w:val="22"/>
        </w:rPr>
        <w:t xml:space="preserve"> Souhlas s dotčením zájmů chráněných lesním </w:t>
      </w:r>
      <w:r w:rsidRPr="00C4695C">
        <w:rPr>
          <w:rFonts w:ascii="Arial Narrow" w:hAnsi="Arial Narrow"/>
          <w:sz w:val="22"/>
          <w:szCs w:val="22"/>
        </w:rPr>
        <w:t xml:space="preserve">zákonem </w:t>
      </w:r>
      <w:r w:rsidR="00C4695C" w:rsidRPr="00C4695C">
        <w:rPr>
          <w:rFonts w:ascii="Arial Narrow" w:hAnsi="Arial Narrow"/>
          <w:sz w:val="22"/>
          <w:szCs w:val="22"/>
        </w:rPr>
        <w:t xml:space="preserve">včetně vzdálenosti záměru do 30 m od okraje lesa </w:t>
      </w:r>
      <w:r w:rsidR="00C4695C" w:rsidRPr="00C4695C">
        <w:rPr>
          <w:rFonts w:ascii="Arial Narrow" w:hAnsi="Arial Narrow"/>
          <w:color w:val="C00000"/>
          <w:sz w:val="22"/>
          <w:szCs w:val="22"/>
        </w:rPr>
        <w:t>(§ 14 odst. 2)</w:t>
      </w:r>
      <w:r w:rsidR="00C4695C" w:rsidRPr="00C4695C">
        <w:rPr>
          <w:rFonts w:ascii="Arial" w:hAnsi="Arial" w:cs="Arial"/>
          <w:color w:val="C00000"/>
          <w:sz w:val="22"/>
          <w:szCs w:val="22"/>
        </w:rPr>
        <w:t>  </w:t>
      </w:r>
      <w:r w:rsidR="00C4695C" w:rsidRPr="00C85914">
        <w:rPr>
          <w:rFonts w:ascii="Arial Narrow" w:hAnsi="Arial Narrow" w:cs="Arial Narrow"/>
          <w:color w:val="C00000"/>
          <w:sz w:val="22"/>
          <w:szCs w:val="22"/>
        </w:rPr>
        <w:t> </w:t>
      </w:r>
    </w:p>
    <w:p w:rsidR="00D84386" w:rsidRPr="00C85914" w:rsidRDefault="00D84386" w:rsidP="00C4695C">
      <w:pPr>
        <w:pStyle w:val="Nadpis3"/>
        <w:spacing w:before="0" w:after="0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Zdůvodnění žádosti: 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0255EF" wp14:editId="0EA79688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5758815" cy="862965"/>
                <wp:effectExtent l="0" t="0" r="13335" b="13335"/>
                <wp:wrapNone/>
                <wp:docPr id="1841777208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815" cy="862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55EF" id="Textové pole 17" o:spid="_x0000_s1033" type="#_x0000_t202" style="position:absolute;left:0;text-align:left;margin-left:0;margin-top:2.45pt;width:453.45pt;height:67.9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  <w10:wrap anchorx="margin"/>
              </v:shape>
            </w:pict>
          </mc:Fallback>
        </mc:AlternateConten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  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b/>
          <w:bCs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Přílohy žádosti:</w:t>
      </w:r>
    </w:p>
    <w:p w:rsidR="00C4695C" w:rsidRPr="00C4695C" w:rsidRDefault="00C4695C" w:rsidP="00C4695C">
      <w:pPr>
        <w:ind w:firstLine="142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4695C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4695C">
        <w:rPr>
          <w:rFonts w:ascii="Arial Narrow" w:hAnsi="Arial Narrow" w:cs="Calibri"/>
          <w:sz w:val="22"/>
          <w:szCs w:val="22"/>
        </w:rPr>
        <w:t xml:space="preserve"> při stavbě mimo les - zákres stavby na podkladu katastrální mapy, včetně vyznačení vzdálenosti od okraje lesa </w:t>
      </w:r>
    </w:p>
    <w:p w:rsidR="00C4695C" w:rsidRPr="00DE67F2" w:rsidRDefault="00C4695C" w:rsidP="00C4695C">
      <w:pPr>
        <w:ind w:firstLine="142"/>
        <w:textAlignment w:val="baseline"/>
        <w:rPr>
          <w:rFonts w:ascii="Arial Narrow" w:hAnsi="Arial Narrow" w:cs="Calibri"/>
          <w:sz w:val="22"/>
          <w:szCs w:val="22"/>
        </w:rPr>
      </w:pP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při záboru lesa - </w:t>
      </w:r>
      <w:r w:rsidRPr="00C4695C">
        <w:rPr>
          <w:rFonts w:ascii="Arial Narrow" w:hAnsi="Arial Narrow" w:cs="Calibri"/>
          <w:sz w:val="22"/>
          <w:szCs w:val="22"/>
        </w:rPr>
        <w:t>zákres stavby na podkladu katastrální mapy, plocha záboru, souhlas</w:t>
      </w:r>
      <w:r w:rsidRPr="00C4695C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 xml:space="preserve">vlastníka dotčených lesních pozemků, vyjádření odborného lesního hospodáře </w:t>
      </w:r>
    </w:p>
    <w:p w:rsidR="00D84386" w:rsidRPr="00C85914" w:rsidRDefault="00D84386" w:rsidP="00D84386">
      <w:pPr>
        <w:pStyle w:val="Nadpis3"/>
        <w:rPr>
          <w:rFonts w:ascii="Arial Narrow" w:hAnsi="Arial Narrow" w:cs="Segoe UI"/>
          <w:sz w:val="22"/>
          <w:szCs w:val="22"/>
        </w:rPr>
      </w:pPr>
      <w:r w:rsidRPr="00C85914">
        <w:rPr>
          <w:rFonts w:ascii="Arial" w:hAnsi="Arial" w:cs="Arial"/>
          <w:sz w:val="22"/>
          <w:szCs w:val="22"/>
        </w:rPr>
        <w:t>​​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Fonts w:ascii="Arial Narrow" w:hAnsi="Arial Narrow"/>
          <w:sz w:val="22"/>
          <w:szCs w:val="22"/>
        </w:rPr>
        <w:t xml:space="preserve"> </w:t>
      </w:r>
      <w:r w:rsidRPr="00C85914">
        <w:rPr>
          <w:rFonts w:ascii="Arial" w:hAnsi="Arial" w:cs="Arial"/>
          <w:sz w:val="22"/>
          <w:szCs w:val="22"/>
        </w:rPr>
        <w:t>​</w:t>
      </w:r>
      <w:r w:rsidRPr="00C85914">
        <w:rPr>
          <w:rFonts w:ascii="Arial Narrow" w:hAnsi="Arial Narrow"/>
          <w:sz w:val="22"/>
          <w:szCs w:val="22"/>
        </w:rPr>
        <w:t xml:space="preserve"> Rozhodnutí o odnětí nebo omezení </w:t>
      </w:r>
      <w:r w:rsidR="00C4695C">
        <w:rPr>
          <w:rFonts w:ascii="Arial Narrow" w:hAnsi="Arial Narrow"/>
          <w:sz w:val="22"/>
          <w:szCs w:val="22"/>
        </w:rPr>
        <w:t xml:space="preserve">využití </w:t>
      </w:r>
      <w:r w:rsidRPr="00C85914">
        <w:rPr>
          <w:rFonts w:ascii="Arial Narrow" w:hAnsi="Arial Narrow"/>
          <w:sz w:val="22"/>
          <w:szCs w:val="22"/>
        </w:rPr>
        <w:t xml:space="preserve">pozemků plnění funkcí lesa a stanovení poplatku </w:t>
      </w:r>
      <w:r w:rsidRPr="00C85914">
        <w:rPr>
          <w:rFonts w:ascii="Arial Narrow" w:hAnsi="Arial Narrow"/>
          <w:color w:val="C00000"/>
          <w:sz w:val="22"/>
          <w:szCs w:val="22"/>
        </w:rPr>
        <w:t>(§ 16)</w:t>
      </w:r>
      <w:r w:rsidRPr="00C85914">
        <w:rPr>
          <w:rFonts w:ascii="Arial" w:hAnsi="Arial" w:cs="Arial"/>
          <w:color w:val="C00000"/>
          <w:sz w:val="22"/>
          <w:szCs w:val="22"/>
        </w:rPr>
        <w:t>  </w:t>
      </w:r>
      <w:r w:rsidRPr="00C85914">
        <w:rPr>
          <w:rFonts w:ascii="Arial Narrow" w:hAnsi="Arial Narrow" w:cs="Arial Narrow"/>
          <w:color w:val="C00000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Zdůvodnění žádosti: </w:t>
      </w:r>
      <w:r w:rsidRPr="00C85914">
        <w:rPr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4697AD" wp14:editId="0535B18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758180" cy="914400"/>
                <wp:effectExtent l="0" t="0" r="13970" b="19050"/>
                <wp:wrapNone/>
                <wp:docPr id="1795948849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18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97AD" id="Textové pole 15" o:spid="_x0000_s1034" type="#_x0000_t202" style="position:absolute;left:0;text-align:left;margin-left:0;margin-top:2.2pt;width:453.4pt;height:1in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  <w10:wrap anchorx="margin"/>
              </v:shape>
            </w:pict>
          </mc:Fallback>
        </mc:AlternateConten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Uvažované použití pozemků: </w:t>
      </w:r>
    </w:p>
    <w:p w:rsidR="00D84386" w:rsidRPr="00C85914" w:rsidRDefault="00D84386" w:rsidP="00D84386">
      <w:pPr>
        <w:jc w:val="both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E73352" wp14:editId="7BA8B6F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821045" cy="785495"/>
                <wp:effectExtent l="0" t="0" r="8255" b="0"/>
                <wp:wrapNone/>
                <wp:docPr id="1694533900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045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3352" id="Textové pole 13" o:spid="_x0000_s1035" type="#_x0000_t202" style="position:absolute;left:0;text-align:left;margin-left:407.15pt;margin-top:.35pt;width:458.35pt;height:61.8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  <w10:wrap anchorx="margin"/>
              </v:shape>
            </w:pict>
          </mc:Fallback>
        </mc:AlternateConten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noProof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Calibri"/>
          <w:b/>
          <w:bCs/>
          <w:sz w:val="22"/>
          <w:szCs w:val="22"/>
        </w:rPr>
      </w:pPr>
    </w:p>
    <w:p w:rsidR="00D84386" w:rsidRPr="00C85914" w:rsidRDefault="00D84386" w:rsidP="00D84386">
      <w:pPr>
        <w:jc w:val="both"/>
        <w:textAlignment w:val="baseline"/>
        <w:rPr>
          <w:rFonts w:ascii="Arial Narrow" w:hAnsi="Arial Narrow" w:cs="Segoe UI"/>
          <w:b/>
          <w:bCs/>
          <w:sz w:val="22"/>
          <w:szCs w:val="22"/>
        </w:rPr>
      </w:pPr>
      <w:r w:rsidRPr="00C85914">
        <w:rPr>
          <w:rFonts w:ascii="Arial Narrow" w:hAnsi="Arial Narrow" w:cs="Calibri"/>
          <w:b/>
          <w:bCs/>
          <w:sz w:val="22"/>
          <w:szCs w:val="22"/>
        </w:rPr>
        <w:t>Přílohy žádosti:</w:t>
      </w:r>
    </w:p>
    <w:p w:rsidR="00C4695C" w:rsidRPr="00C4695C" w:rsidRDefault="00C4695C" w:rsidP="00C4695C">
      <w:pPr>
        <w:ind w:firstLine="142"/>
        <w:textAlignment w:val="baseline"/>
        <w:rPr>
          <w:rFonts w:ascii="Arial Narrow" w:hAnsi="Arial Narrow" w:cs="Calibri"/>
          <w:sz w:val="22"/>
          <w:szCs w:val="22"/>
        </w:rPr>
      </w:pPr>
      <w:r w:rsidRPr="00C4695C">
        <w:rPr>
          <w:rFonts w:ascii="Arial" w:hAnsi="Arial" w:cs="Arial"/>
          <w:sz w:val="22"/>
          <w:szCs w:val="22"/>
        </w:rPr>
        <w:t>​​</w:t>
      </w:r>
      <w:r w:rsidRPr="00C4695C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snímek katastrální mapy s grafickým znázorněním požadovaného záboru</w:t>
      </w:r>
    </w:p>
    <w:p w:rsidR="00C4695C" w:rsidRPr="00C4695C" w:rsidRDefault="00C4695C" w:rsidP="00C4695C">
      <w:pPr>
        <w:ind w:firstLine="142"/>
        <w:textAlignment w:val="baseline"/>
        <w:rPr>
          <w:rFonts w:ascii="Arial Narrow" w:hAnsi="Arial Narrow" w:cs="Segoe UI"/>
          <w:sz w:val="22"/>
          <w:szCs w:val="22"/>
        </w:rPr>
      </w:pPr>
      <w:r w:rsidRPr="00C4695C">
        <w:rPr>
          <w:rFonts w:ascii="Arial" w:hAnsi="Arial" w:cs="Arial"/>
          <w:sz w:val="22"/>
          <w:szCs w:val="22"/>
        </w:rPr>
        <w:t>​​</w:t>
      </w:r>
      <w:r w:rsidRPr="00C4695C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výpočet poplatku za odnětí dle přílohy č. 1 zákona </w:t>
      </w:r>
    </w:p>
    <w:p w:rsidR="00C4695C" w:rsidRPr="00C4695C" w:rsidRDefault="00C4695C" w:rsidP="00C4695C">
      <w:pPr>
        <w:ind w:left="426" w:hanging="284"/>
        <w:textAlignment w:val="baseline"/>
        <w:rPr>
          <w:rFonts w:ascii="Arial Narrow" w:hAnsi="Arial Narrow" w:cs="Segoe UI"/>
          <w:sz w:val="22"/>
          <w:szCs w:val="22"/>
        </w:rPr>
      </w:pP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 xml:space="preserve"> 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komplexní výpočet náhrad škod na lesních porostech dle vyhlášky č. 55/1999 Sb. a předpoklad zvýšených provozních nákladů </w:t>
      </w:r>
    </w:p>
    <w:p w:rsidR="00C4695C" w:rsidRPr="00C4695C" w:rsidRDefault="00C4695C" w:rsidP="00C4695C">
      <w:pPr>
        <w:ind w:left="426" w:hanging="284"/>
        <w:textAlignment w:val="baseline"/>
        <w:rPr>
          <w:rFonts w:ascii="Arial Narrow" w:hAnsi="Arial Narrow" w:cs="Segoe UI"/>
          <w:i/>
          <w:iCs/>
          <w:sz w:val="22"/>
          <w:szCs w:val="22"/>
        </w:rPr>
      </w:pP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vyjádření vlastníka a nájemce dotčených lesních pozemků (PUPFL) </w:t>
      </w:r>
    </w:p>
    <w:p w:rsidR="00C4695C" w:rsidRPr="00C4695C" w:rsidRDefault="00C4695C" w:rsidP="00C4695C">
      <w:pPr>
        <w:ind w:firstLine="142"/>
        <w:textAlignment w:val="baseline"/>
        <w:rPr>
          <w:rFonts w:ascii="Arial Narrow" w:hAnsi="Arial Narrow" w:cs="Segoe UI"/>
          <w:sz w:val="22"/>
          <w:szCs w:val="22"/>
        </w:rPr>
      </w:pP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vyjádření</w:t>
      </w:r>
      <w:r w:rsidRPr="00C4695C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odborného lesního hospodáře</w:t>
      </w:r>
    </w:p>
    <w:p w:rsidR="00C4695C" w:rsidRPr="00C4695C" w:rsidRDefault="00C4695C" w:rsidP="00C4695C">
      <w:pPr>
        <w:ind w:firstLine="142"/>
        <w:textAlignment w:val="baseline"/>
        <w:rPr>
          <w:rFonts w:ascii="Arial Narrow" w:hAnsi="Arial Narrow" w:cs="Segoe UI"/>
          <w:sz w:val="22"/>
          <w:szCs w:val="22"/>
        </w:rPr>
      </w:pP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geometrický plán (při trvalém odnětí)</w:t>
      </w:r>
    </w:p>
    <w:p w:rsidR="00C4695C" w:rsidRPr="00C85914" w:rsidRDefault="00C4695C" w:rsidP="00C4695C">
      <w:pPr>
        <w:ind w:firstLine="142"/>
        <w:textAlignment w:val="baseline"/>
        <w:rPr>
          <w:rFonts w:ascii="Arial Narrow" w:hAnsi="Arial Narrow" w:cs="Calibri"/>
          <w:sz w:val="22"/>
          <w:szCs w:val="22"/>
        </w:rPr>
      </w:pPr>
      <w:r w:rsidRPr="00C4695C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4695C">
        <w:rPr>
          <w:rFonts w:ascii="Arial Narrow" w:eastAsia="MS Gothic" w:hAnsi="Arial Narrow" w:cs="Segoe UI"/>
          <w:sz w:val="22"/>
          <w:szCs w:val="22"/>
        </w:rPr>
        <w:t xml:space="preserve"> </w:t>
      </w:r>
      <w:r w:rsidRPr="00C4695C">
        <w:rPr>
          <w:rFonts w:ascii="Arial Narrow" w:hAnsi="Arial Narrow" w:cs="Calibri"/>
          <w:sz w:val="22"/>
          <w:szCs w:val="22"/>
        </w:rPr>
        <w:t>doba odnětí, návrh plánu rekultivace, je-li vyžadován (při dočasném odnětí)</w:t>
      </w:r>
    </w:p>
    <w:p w:rsidR="00C4695C" w:rsidRDefault="00C4695C" w:rsidP="00D84386">
      <w:pPr>
        <w:pStyle w:val="paragraph"/>
        <w:spacing w:before="0" w:beforeAutospacing="0" w:after="0" w:afterAutospacing="0"/>
        <w:jc w:val="both"/>
        <w:textAlignment w:val="baseline"/>
      </w:pPr>
    </w:p>
    <w:p w:rsidR="000708E8" w:rsidRDefault="000708E8" w:rsidP="00D84386">
      <w:pPr>
        <w:pStyle w:val="paragraph"/>
        <w:spacing w:before="0" w:beforeAutospacing="0" w:after="0" w:afterAutospacing="0"/>
        <w:jc w:val="both"/>
        <w:textAlignment w:val="baseline"/>
      </w:pPr>
    </w:p>
    <w:p w:rsidR="004661AF" w:rsidRPr="00C85914" w:rsidRDefault="00A373C8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b/>
          <w:bCs/>
          <w:color w:val="0000FF"/>
          <w:sz w:val="22"/>
          <w:szCs w:val="22"/>
        </w:rPr>
      </w:pPr>
      <w:hyperlink r:id="rId11" w:tgtFrame="_blank" w:history="1">
        <w:r w:rsidR="004661AF" w:rsidRPr="00C85914">
          <w:rPr>
            <w:rStyle w:val="normaltextrun"/>
            <w:rFonts w:ascii="Arial Narrow" w:hAnsi="Arial Narrow" w:cs="Calibri"/>
            <w:b/>
            <w:bCs/>
            <w:color w:val="0000FF"/>
            <w:sz w:val="22"/>
            <w:szCs w:val="22"/>
          </w:rPr>
          <w:t>Zákon č. 334/1992 Sb., o ochraně zemědělského půdního fondu</w:t>
        </w:r>
      </w:hyperlink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 xml:space="preserve"> Souhlas s odnětím zemědělské půdy ze ZPF pro nezemědělské účely</w:t>
      </w:r>
    </w:p>
    <w:p w:rsidR="004661AF" w:rsidRPr="00C85914" w:rsidRDefault="004661AF" w:rsidP="004661AF">
      <w:pPr>
        <w:pStyle w:val="paragraph"/>
        <w:tabs>
          <w:tab w:val="left" w:pos="284"/>
          <w:tab w:val="left" w:pos="1454"/>
          <w:tab w:val="left" w:pos="59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Arial Narrow" w:hAnsi="Arial Narrow" w:cs="Calibri"/>
          <w:sz w:val="22"/>
          <w:szCs w:val="22"/>
        </w:rPr>
        <w:tab/>
      </w:r>
    </w:p>
    <w:p w:rsidR="004661AF" w:rsidRPr="00C85914" w:rsidRDefault="004661AF" w:rsidP="004661AF">
      <w:pPr>
        <w:pStyle w:val="paragraph"/>
        <w:tabs>
          <w:tab w:val="left" w:pos="284"/>
          <w:tab w:val="left" w:pos="1454"/>
          <w:tab w:val="left" w:pos="3544"/>
          <w:tab w:val="left" w:pos="6237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ab/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Požadované odnětí ze ZPF: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ab/>
      </w: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dočasné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ab/>
      </w: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trvalé</w:t>
      </w:r>
    </w:p>
    <w:p w:rsidR="004661AF" w:rsidRPr="00C85914" w:rsidRDefault="004661AF" w:rsidP="004661AF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  <w:r w:rsidRPr="00C85914">
        <w:rPr>
          <w:rStyle w:val="normaltextrun"/>
          <w:rFonts w:ascii="Arial Narrow" w:hAnsi="Arial Narrow" w:cs="Calibri"/>
          <w:sz w:val="22"/>
          <w:szCs w:val="22"/>
        </w:rPr>
        <w:tab/>
      </w: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>účel odnětí:</w:t>
      </w:r>
    </w:p>
    <w:p w:rsidR="004661AF" w:rsidRPr="00C85914" w:rsidRDefault="00F56E4F" w:rsidP="004661AF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5477510" cy="501015"/>
                <wp:effectExtent l="0" t="0" r="8890" b="0"/>
                <wp:wrapNone/>
                <wp:docPr id="1409853042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7510" cy="501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61AF" w:rsidRDefault="004661AF" w:rsidP="00466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" o:spid="_x0000_s1036" type="#_x0000_t202" style="position:absolute;left:0;text-align:left;margin-left:15pt;margin-top:1pt;width:431.3pt;height:3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" fillcolor="window" strokeweight=".5pt">
                <v:path arrowok="t"/>
                <v:textbox>
                  <w:txbxContent>
                    <w:p w:rsidR="004661AF" w:rsidRDefault="004661AF" w:rsidP="004661AF"/>
                  </w:txbxContent>
                </v:textbox>
              </v:shape>
            </w:pict>
          </mc:Fallback>
        </mc:AlternateContent>
      </w:r>
      <w:r w:rsidR="004661AF" w:rsidRPr="00C85914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</w:p>
    <w:p w:rsidR="004661AF" w:rsidRPr="00C85914" w:rsidRDefault="004661AF" w:rsidP="004661AF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</w:p>
    <w:p w:rsidR="004661AF" w:rsidRPr="00C85914" w:rsidRDefault="004661AF" w:rsidP="004661AF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</w:p>
    <w:p w:rsidR="000708E8" w:rsidRDefault="000708E8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 xml:space="preserve"> vyhodnocení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předpokládaných důsledků řešení na ZPF v rozsahu dle § 11–14 </w:t>
      </w:r>
      <w:hyperlink r:id="rId12" w:anchor="lema0" w:history="1">
        <w:r w:rsidRPr="00C85914">
          <w:rPr>
            <w:rStyle w:val="Hypertextovodkaz"/>
            <w:rFonts w:ascii="Arial Narrow" w:hAnsi="Arial Narrow" w:cs="Calibri"/>
            <w:sz w:val="22"/>
            <w:szCs w:val="22"/>
          </w:rPr>
          <w:t>vyhlášky 271/2019 Sb.</w:t>
        </w:r>
      </w:hyperlink>
      <w:r w:rsidRPr="00C85914">
        <w:rPr>
          <w:rStyle w:val="normaltextrun"/>
          <w:rFonts w:ascii="Arial Narrow" w:hAnsi="Arial Narrow" w:cs="Calibri"/>
          <w:sz w:val="22"/>
          <w:szCs w:val="22"/>
        </w:rPr>
        <w:t>, o stanovení postupů k zajištění ochrany zemědělského půdního fondu</w:t>
      </w: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lastRenderedPageBreak/>
        <w:t>☐</w:t>
      </w: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 xml:space="preserve"> zdůvodnění,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proč je navrhované řešení z hlediska ochrany ZPF, životního prostředí a ostatních zákonem chráněných veřejných zájmů nejvýhodnější</w:t>
      </w:r>
    </w:p>
    <w:p w:rsidR="004661AF" w:rsidRPr="00C85914" w:rsidRDefault="00F56E4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18415</wp:posOffset>
                </wp:positionV>
                <wp:extent cx="5480050" cy="489585"/>
                <wp:effectExtent l="0" t="0" r="6350" b="5715"/>
                <wp:wrapNone/>
                <wp:docPr id="1913643358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050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61AF" w:rsidRDefault="004661AF" w:rsidP="00466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1" o:spid="_x0000_s1037" type="#_x0000_t202" style="position:absolute;left:0;text-align:left;margin-left:16.85pt;margin-top:1.45pt;width:431.5pt;height: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" fillcolor="window" strokeweight=".5pt">
                <v:path arrowok="t"/>
                <v:textbox>
                  <w:txbxContent>
                    <w:p w:rsidR="004661AF" w:rsidRDefault="004661AF" w:rsidP="004661AF"/>
                  </w:txbxContent>
                </v:textbox>
              </v:shape>
            </w:pict>
          </mc:Fallback>
        </mc:AlternateContent>
      </w: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0708E8" w:rsidRDefault="000708E8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prokázání jiného veřejného zájmu výrazně převažujícího nad veřejným zájmem ochrany zemědělských půd I. a II. třídy ochrany, jsou-li dotčeny (pro odnětí půdy ze ZPF v nezastavěném území při společné aplikaci § 9 odst. 5 a § 4 odst. 3)</w:t>
      </w: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Arial Narrow" w:hAnsi="Arial Narrow" w:cs="Calibri"/>
          <w:b/>
          <w:bCs/>
          <w:sz w:val="22"/>
          <w:szCs w:val="22"/>
        </w:rPr>
        <w:tab/>
        <w:t>Přílohy žádosti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zákres navrhovaného odnětí v kopii katastrální mapy dle § 9 odst. 6 a)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r w:rsidRPr="00C85914">
        <w:rPr>
          <w:rStyle w:val="normaltextrun"/>
          <w:rFonts w:ascii="Arial Narrow" w:eastAsia="Calibri" w:hAnsi="Arial Narrow" w:cs="Calibri"/>
          <w:color w:val="000000"/>
          <w:sz w:val="22"/>
          <w:szCs w:val="22"/>
        </w:rPr>
        <w:t>vyjádření vlastníka dle § 9 odst. 6 b)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eastAsia="Calibri" w:hAnsi="Arial Narrow" w:cs="Calibri"/>
          <w:color w:val="000000"/>
          <w:sz w:val="22"/>
          <w:szCs w:val="22"/>
        </w:rPr>
        <w:t xml:space="preserve"> výpočet odvodů dle § 9 odst. 6 c)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plán rekultivace</w:t>
      </w:r>
      <w:r w:rsidRPr="00C85914">
        <w:rPr>
          <w:rStyle w:val="normaltextrun"/>
          <w:rFonts w:ascii="Arial Narrow" w:eastAsia="Calibri" w:hAnsi="Arial Narrow" w:cs="Calibri"/>
          <w:b/>
          <w:bCs/>
          <w:color w:val="000000"/>
          <w:sz w:val="22"/>
          <w:szCs w:val="22"/>
        </w:rPr>
        <w:t xml:space="preserve"> </w:t>
      </w:r>
      <w:r w:rsidRPr="00C85914">
        <w:rPr>
          <w:rStyle w:val="normaltextrun"/>
          <w:rFonts w:ascii="Arial Narrow" w:eastAsia="Calibri" w:hAnsi="Arial Narrow" w:cs="Calibri"/>
          <w:color w:val="000000"/>
          <w:sz w:val="22"/>
          <w:szCs w:val="22"/>
        </w:rPr>
        <w:t>dle § 9 odst. 6 d)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předběžná bilance skrývky</w:t>
      </w:r>
      <w:r w:rsidRPr="00C85914">
        <w:rPr>
          <w:rStyle w:val="normaltextrun"/>
          <w:rFonts w:ascii="Arial Narrow" w:eastAsia="Calibri" w:hAnsi="Arial Narrow" w:cs="Calibri"/>
          <w:b/>
          <w:bCs/>
          <w:color w:val="000000"/>
          <w:sz w:val="22"/>
          <w:szCs w:val="22"/>
        </w:rPr>
        <w:t xml:space="preserve"> </w:t>
      </w:r>
      <w:r w:rsidRPr="00C85914">
        <w:rPr>
          <w:rStyle w:val="normaltextrun"/>
          <w:rFonts w:ascii="Arial Narrow" w:eastAsia="Calibri" w:hAnsi="Arial Narrow" w:cs="Calibri"/>
          <w:color w:val="000000"/>
          <w:sz w:val="22"/>
          <w:szCs w:val="22"/>
        </w:rPr>
        <w:t>dle § 9 odst. 6 e)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vyhodnocení a návrh alternativ</w:t>
      </w:r>
      <w:r w:rsidRPr="00C85914">
        <w:rPr>
          <w:rStyle w:val="normaltextrun"/>
          <w:rFonts w:ascii="Arial Narrow" w:eastAsia="Calibri" w:hAnsi="Arial Narrow" w:cs="Calibri"/>
          <w:b/>
          <w:bCs/>
          <w:color w:val="000000"/>
          <w:sz w:val="22"/>
          <w:szCs w:val="22"/>
        </w:rPr>
        <w:t xml:space="preserve"> </w:t>
      </w:r>
      <w:r w:rsidRPr="00C85914">
        <w:rPr>
          <w:rStyle w:val="normaltextrun"/>
          <w:rFonts w:ascii="Arial Narrow" w:eastAsia="Calibri" w:hAnsi="Arial Narrow" w:cs="Calibri"/>
          <w:color w:val="000000"/>
          <w:sz w:val="22"/>
          <w:szCs w:val="22"/>
        </w:rPr>
        <w:t>dle § 9 odst. 6 f)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výsledky pedologického průzkumu dle § 9 odst. 6 g)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údaje o odvodnění a závlahách dle § 9 odst. 6 h)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údaje o protierozních opatřeních dle § 9 odst. 6 i)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Fonts w:ascii="Arial Narrow" w:eastAsia="Calibri" w:hAnsi="Arial Narrow" w:cs="Calibri"/>
          <w:color w:val="000000"/>
          <w:sz w:val="22"/>
          <w:szCs w:val="22"/>
        </w:rPr>
        <w:t xml:space="preserve"> zákres hranic BPEJ dle § 9 odst. 6 j)</w:t>
      </w:r>
    </w:p>
    <w:p w:rsidR="004661AF" w:rsidRPr="00C85914" w:rsidRDefault="004661AF" w:rsidP="004661AF">
      <w:pPr>
        <w:tabs>
          <w:tab w:val="left" w:pos="708"/>
          <w:tab w:val="left" w:pos="1454"/>
        </w:tabs>
        <w:ind w:left="426"/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eastAsia="Calibri" w:hAnsi="Arial Narrow" w:cs="Calibri"/>
          <w:color w:val="000000"/>
          <w:sz w:val="22"/>
          <w:szCs w:val="22"/>
        </w:rPr>
        <w:t xml:space="preserve"> plán vhodných opatření dle § 9 odst. 6 m)</w:t>
      </w:r>
    </w:p>
    <w:p w:rsidR="004661AF" w:rsidRPr="00C85914" w:rsidRDefault="004661AF" w:rsidP="004661A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vyjádření orgánu územního plánování </w:t>
      </w:r>
    </w:p>
    <w:p w:rsidR="004661AF" w:rsidRPr="00C85914" w:rsidRDefault="004661AF" w:rsidP="004661AF">
      <w:pPr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A373C8" w:rsidP="00D84386">
      <w:pPr>
        <w:pStyle w:val="Nadpis2"/>
        <w:rPr>
          <w:rStyle w:val="normaltextrun"/>
          <w:rFonts w:ascii="Arial Narrow" w:hAnsi="Arial Narrow" w:cs="Calibri"/>
          <w:b/>
          <w:bCs/>
          <w:color w:val="0000FF"/>
          <w:sz w:val="22"/>
          <w:szCs w:val="22"/>
        </w:rPr>
      </w:pPr>
      <w:hyperlink r:id="rId13" w:tgtFrame="_blank" w:history="1">
        <w:r w:rsidR="00D84386" w:rsidRPr="00C85914">
          <w:rPr>
            <w:rStyle w:val="normaltextrun"/>
            <w:rFonts w:ascii="Arial Narrow" w:hAnsi="Arial Narrow" w:cs="Calibri"/>
            <w:b/>
            <w:bCs/>
            <w:color w:val="0000FF"/>
            <w:sz w:val="22"/>
            <w:szCs w:val="22"/>
          </w:rPr>
          <w:t>Zákon č. 114/1992 Sb., o ochraně přírody a krajiny </w:t>
        </w:r>
      </w:hyperlink>
    </w:p>
    <w:p w:rsidR="00D84386" w:rsidRPr="00C85914" w:rsidRDefault="00D84386" w:rsidP="00D84386">
      <w:pPr>
        <w:pStyle w:val="Nadpis3"/>
        <w:rPr>
          <w:rStyle w:val="eop"/>
          <w:rFonts w:ascii="Arial Narrow" w:hAnsi="Arial Narrow" w:cs="Calibri"/>
          <w:b w:val="0"/>
          <w:bCs w:val="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Souhlas se zásahem do významného krajinného prvku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4 odst. 2)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 w:cs="Calibri"/>
          <w:sz w:val="22"/>
          <w:szCs w:val="22"/>
        </w:rPr>
        <w:tab/>
      </w:r>
      <w:r w:rsidRPr="00C85914">
        <w:rPr>
          <w:rStyle w:val="eop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b/>
          <w:bCs/>
          <w:sz w:val="22"/>
          <w:szCs w:val="22"/>
        </w:rPr>
        <w:t xml:space="preserve"> </w:t>
      </w:r>
      <w:r w:rsidRPr="00C85914">
        <w:rPr>
          <w:rStyle w:val="eop"/>
          <w:rFonts w:ascii="Arial Narrow" w:hAnsi="Arial Narrow" w:cs="Calibri"/>
          <w:sz w:val="22"/>
          <w:szCs w:val="22"/>
        </w:rPr>
        <w:t>výčet záměrem dotčených významných krajinných prvků registrovaných dle § 6 zákona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eastAsia="MS Gothic" w:hAnsi="Arial Narrow" w:cs="Calibri"/>
          <w:sz w:val="22"/>
          <w:szCs w:val="22"/>
        </w:rPr>
        <w:tab/>
      </w:r>
      <w:r w:rsidRPr="00C85914">
        <w:rPr>
          <w:rStyle w:val="eop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výčet významných krajinných prvků uvedených v § 3 odst. 1 písm. b) zákona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eastAsia="MS Gothic" w:hAnsi="Arial Narrow" w:cs="Calibri"/>
          <w:sz w:val="22"/>
          <w:szCs w:val="22"/>
        </w:rPr>
        <w:tab/>
      </w:r>
      <w:r w:rsidRPr="00C85914">
        <w:rPr>
          <w:rStyle w:val="eop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popis ekologického, geomorfologického a estetického významu dotčených VKP, způsobu a míry jejich ovlivnění záměrem</w:t>
      </w:r>
    </w:p>
    <w:p w:rsidR="00D84386" w:rsidRPr="00C85914" w:rsidRDefault="00D84386" w:rsidP="00D84386">
      <w:pPr>
        <w:pStyle w:val="Nadpis3"/>
        <w:rPr>
          <w:rStyle w:val="normaltextrun"/>
          <w:rFonts w:ascii="Arial Narrow" w:hAnsi="Arial Narrow" w:cs="Calibri"/>
          <w:color w:val="FF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Uložení zajištění a použití prostředků k zabránění zbytečnému úhynu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</w:t>
      </w:r>
      <w:r w:rsidRPr="00C85914">
        <w:rPr>
          <w:rStyle w:val="normaltextrun"/>
          <w:rFonts w:ascii="Arial Narrow" w:hAnsi="Arial Narrow" w:cs="Calibri"/>
          <w:b w:val="0"/>
          <w:color w:val="FF0000"/>
          <w:sz w:val="22"/>
          <w:szCs w:val="22"/>
        </w:rPr>
        <w:t> 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5 odst.</w:t>
      </w:r>
      <w:r w:rsidRPr="00C85914">
        <w:rPr>
          <w:rStyle w:val="normaltextrun"/>
          <w:rFonts w:ascii="Arial Narrow" w:hAnsi="Arial Narrow" w:cs="Calibri"/>
          <w:b w:val="0"/>
          <w:color w:val="FF0000"/>
          <w:sz w:val="22"/>
          <w:szCs w:val="22"/>
        </w:rPr>
        <w:t> 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3)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eastAsia="MS Gothic" w:hAnsi="Arial Narrow" w:cs="Calibri"/>
          <w:sz w:val="22"/>
          <w:szCs w:val="22"/>
        </w:rPr>
        <w:tab/>
      </w:r>
      <w:r w:rsidRPr="00C85914">
        <w:rPr>
          <w:rStyle w:val="eop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zhodnocení, zda záměrem může při realizaci činností dle § 5 odst. 3 zákona zejména při plánování, provádění a užívání staveb či plánování a provádění terénních úprav dojít ke zbytečnému úhynu rostlin a zraňování nebo úhynu živočichů nebo ničení biotopů druhů včetně narušení migračních tras, kterému lze zabránit technicky i ekonomicky dostupnými prostředky.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eop"/>
          <w:rFonts w:ascii="Arial Narrow" w:eastAsia="MS Gothic" w:hAnsi="Arial Narrow" w:cs="Calibri"/>
          <w:sz w:val="22"/>
          <w:szCs w:val="22"/>
        </w:rPr>
        <w:tab/>
      </w:r>
      <w:r w:rsidRPr="00C85914">
        <w:rPr>
          <w:rStyle w:val="eop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eop"/>
          <w:rFonts w:ascii="Arial Narrow" w:hAnsi="Arial Narrow" w:cs="Calibri"/>
          <w:sz w:val="22"/>
          <w:szCs w:val="22"/>
        </w:rPr>
        <w:t xml:space="preserve"> návrh prostředků k zabránění škodlivých důsledků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Nadpis3"/>
        <w:spacing w:before="0" w:after="0"/>
        <w:rPr>
          <w:rStyle w:val="eop"/>
          <w:rFonts w:ascii="Arial Narrow" w:hAnsi="Arial Narrow" w:cs="Calibri"/>
          <w:b w:val="0"/>
          <w:bCs w:val="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Stanovení odchylného postupu při ochraně ptáků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5b odst. 1) 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Specifikace zakázané činnosti, kterou má vydání odchylného postupu umožnit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firstLine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color w:val="000000"/>
          <w:sz w:val="22"/>
          <w:szCs w:val="22"/>
        </w:rPr>
        <w:t xml:space="preserve"> úmyslné usmrcování nebo odchyt jakýmkoliv způsobem,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firstLine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úmyslné poškozování nebo ničení jejich hnízd a vajec nebo odstraňování hnízd,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firstLine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color w:val="000000"/>
          <w:sz w:val="22"/>
          <w:szCs w:val="22"/>
        </w:rPr>
        <w:t xml:space="preserve"> úmyslné vyrušování těchto ptáků, zejména během rozmnožování a odchovu mláďat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      </w:t>
      </w: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držení druhů ptáků, jejichž lov a odchyt jsou zakázány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označení druhů a množství ptáků, na které se má odchylný postup vztahovat:</w:t>
      </w:r>
      <w:r w:rsidRPr="00C85914">
        <w:rPr>
          <w:rStyle w:val="Znakapoznpodarou"/>
          <w:rFonts w:ascii="Arial Narrow" w:hAnsi="Arial Narrow" w:cs="Calibri"/>
          <w:sz w:val="22"/>
          <w:szCs w:val="22"/>
        </w:rPr>
        <w:footnoteReference w:id="1"/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306604" wp14:editId="68C6AD1F">
                <wp:simplePos x="0" y="0"/>
                <wp:positionH relativeFrom="column">
                  <wp:posOffset>293370</wp:posOffset>
                </wp:positionH>
                <wp:positionV relativeFrom="paragraph">
                  <wp:posOffset>171450</wp:posOffset>
                </wp:positionV>
                <wp:extent cx="5477510" cy="819150"/>
                <wp:effectExtent l="0" t="0" r="27940" b="19050"/>
                <wp:wrapNone/>
                <wp:docPr id="241106134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751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6604" id="Textové pole 39" o:spid="_x0000_s1038" type="#_x0000_t202" style="position:absolute;left:0;text-align:left;margin-left:23.1pt;margin-top:13.5pt;width:431.3pt;height:6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prostředky, způsob nebo metody povolené pro odchyt: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0708E8" w:rsidRDefault="000708E8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0708E8" w:rsidRDefault="000708E8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0708E8" w:rsidRPr="00C85914" w:rsidRDefault="000708E8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důvod pro odchylný postup vycházející z § 5b odstavce 1 nebo 2 zákona 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EC8044" wp14:editId="140169CD">
                <wp:simplePos x="0" y="0"/>
                <wp:positionH relativeFrom="margin">
                  <wp:posOffset>344170</wp:posOffset>
                </wp:positionH>
                <wp:positionV relativeFrom="paragraph">
                  <wp:posOffset>41275</wp:posOffset>
                </wp:positionV>
                <wp:extent cx="5397500" cy="451485"/>
                <wp:effectExtent l="0" t="0" r="12700" b="24765"/>
                <wp:wrapNone/>
                <wp:docPr id="30925273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0" cy="45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8044" id="Textové pole 37" o:spid="_x0000_s1039" type="#_x0000_t202" style="position:absolute;left:0;text-align:left;margin-left:27.1pt;margin-top:3.25pt;width:425pt;height:35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  <w10:wrap anchorx="margin"/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eastAsia="MS Gothic" w:hAnsi="Arial Narrow" w:cs="Calibri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časové a místní okolnosti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44A0B0" wp14:editId="04D530CB">
                <wp:simplePos x="0" y="0"/>
                <wp:positionH relativeFrom="column">
                  <wp:posOffset>375920</wp:posOffset>
                </wp:positionH>
                <wp:positionV relativeFrom="paragraph">
                  <wp:posOffset>28575</wp:posOffset>
                </wp:positionV>
                <wp:extent cx="5407660" cy="457200"/>
                <wp:effectExtent l="0" t="0" r="21590" b="19050"/>
                <wp:wrapNone/>
                <wp:docPr id="714557398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766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4A0B0" id="Textové pole 35" o:spid="_x0000_s1040" type="#_x0000_t202" style="position:absolute;left:0;text-align:left;margin-left:29.6pt;margin-top:2.25pt;width:425.8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Nadpis3"/>
        <w:rPr>
          <w:rStyle w:val="eop"/>
          <w:rFonts w:ascii="Arial Narrow" w:hAnsi="Arial Narrow" w:cs="Calibri"/>
          <w:b w:val="0"/>
          <w:bCs w:val="0"/>
          <w:color w:val="FF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Povolení ke kácení dřevin včetně uložení náhradní výsadby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9 odst. 1)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stručný popis umístění dřevin a situační zákres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doložení vlastnického práva či nájemního nebo uživatelského vztahu žadatele k příslušným pozemkům, nelze-li je ověřit v katastru nemovitostí </w:t>
      </w: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písemný souhlas vlastníka pozemku s</w:t>
      </w:r>
      <w:r w:rsidRPr="00C85914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k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cen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m, nen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-li 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ž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adatelem vlastn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k pozemku</w:t>
      </w:r>
      <w:r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(není nutný, pokud jde o záměr, kde je zvláštním předpisem dán účel vyvlastnění)</w:t>
      </w: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</w:t>
      </w:r>
      <w:r w:rsidRPr="00C85914">
        <w:rPr>
          <w:rStyle w:val="normaltextrun"/>
          <w:rFonts w:ascii="Arial Narrow" w:hAnsi="Arial Narrow" w:cs="Calibri"/>
          <w:i/>
          <w:iCs/>
          <w:sz w:val="22"/>
          <w:szCs w:val="22"/>
        </w:rPr>
        <w:t xml:space="preserve">(viz tabulka </w:t>
      </w:r>
      <w:hyperlink r:id="rId14" w:history="1">
        <w:r w:rsidRPr="00C85914">
          <w:rPr>
            <w:rStyle w:val="Hypertextovodkaz"/>
            <w:rFonts w:ascii="Arial Narrow" w:hAnsi="Arial Narrow" w:cs="Calibri"/>
            <w:i/>
            <w:iCs/>
            <w:sz w:val="22"/>
            <w:szCs w:val="22"/>
          </w:rPr>
          <w:t>Povolení ke kácení dřevin</w:t>
        </w:r>
      </w:hyperlink>
      <w:r w:rsidRPr="00C85914">
        <w:rPr>
          <w:rStyle w:val="normaltextrun"/>
          <w:rFonts w:ascii="Arial Narrow" w:hAnsi="Arial Narrow" w:cs="Calibri"/>
          <w:i/>
          <w:iCs/>
          <w:sz w:val="22"/>
          <w:szCs w:val="22"/>
        </w:rPr>
        <w:t>)</w:t>
      </w: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/>
          <w:b/>
          <w:bCs/>
          <w:sz w:val="22"/>
          <w:szCs w:val="22"/>
        </w:rPr>
        <w:t xml:space="preserve">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zdůvodnění žádosti v souladu s § 8 odst. 1 zákona; tj. závažnost důvodů pro povolení kácení ve vztahu k vyhodnocení funkčního a estetického významu dřevin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BD9FB6" wp14:editId="62A4B2ED">
                <wp:simplePos x="0" y="0"/>
                <wp:positionH relativeFrom="column">
                  <wp:posOffset>224155</wp:posOffset>
                </wp:positionH>
                <wp:positionV relativeFrom="paragraph">
                  <wp:posOffset>6350</wp:posOffset>
                </wp:positionV>
                <wp:extent cx="5589270" cy="514350"/>
                <wp:effectExtent l="0" t="0" r="0" b="0"/>
                <wp:wrapNone/>
                <wp:docPr id="1741323132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927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9FB6" id="Textové pole 33" o:spid="_x0000_s1041" type="#_x0000_t202" style="position:absolute;left:0;text-align:left;margin-left:17.65pt;margin-top:.5pt;width:440.1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Stanovení výše ekologické újmy vzniklé kácením (v souladu s § 83a zákona)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711593" wp14:editId="04559354">
                <wp:simplePos x="0" y="0"/>
                <wp:positionH relativeFrom="column">
                  <wp:posOffset>207645</wp:posOffset>
                </wp:positionH>
                <wp:positionV relativeFrom="paragraph">
                  <wp:posOffset>40005</wp:posOffset>
                </wp:positionV>
                <wp:extent cx="5608955" cy="541020"/>
                <wp:effectExtent l="0" t="0" r="0" b="0"/>
                <wp:wrapNone/>
                <wp:docPr id="1224048947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955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1593" id="Textové pole 31" o:spid="_x0000_s1042" type="#_x0000_t202" style="position:absolute;left:0;text-align:left;margin-left:16.35pt;margin-top:3.15pt;width:441.65pt;height:4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Návrh náhradní výsadby dřevin odpovídající stanovené výši ekologické újmy, popř. návrh jiného kompenzačního opatření </w:t>
      </w:r>
      <w:r w:rsidRPr="00C85914">
        <w:rPr>
          <w:rStyle w:val="normaltextrun"/>
          <w:rFonts w:ascii="Arial Narrow" w:hAnsi="Arial Narrow" w:cs="Calibri"/>
          <w:i/>
          <w:iCs/>
          <w:sz w:val="22"/>
          <w:szCs w:val="22"/>
        </w:rPr>
        <w:t>(je-li možné, případně zdůvodnění, proč možné není)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</w:p>
    <w:p w:rsidR="00D84386" w:rsidRPr="00C85914" w:rsidRDefault="000708E8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01B8B5" wp14:editId="7717E49F">
                <wp:simplePos x="0" y="0"/>
                <wp:positionH relativeFrom="column">
                  <wp:posOffset>204470</wp:posOffset>
                </wp:positionH>
                <wp:positionV relativeFrom="paragraph">
                  <wp:posOffset>-1270</wp:posOffset>
                </wp:positionV>
                <wp:extent cx="5608320" cy="1397000"/>
                <wp:effectExtent l="0" t="0" r="11430" b="12700"/>
                <wp:wrapNone/>
                <wp:docPr id="170307397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39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1B8B5" id="Textové pole 29" o:spid="_x0000_s1043" type="#_x0000_t202" style="position:absolute;left:0;text-align:left;margin-left:16.1pt;margin-top:-.1pt;width:441.6pt;height:1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0708E8" w:rsidRDefault="000708E8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0708E8" w:rsidRDefault="000708E8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souhlas vlastníka pozemku s provedením náhradní výsadby ve smyslu § 9 zákona, pokud není náhradní výsadba navržena na pozemku ve vlastnictví žadatele,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souhlas silničního správního úřadu s kácením pro dřeviny nacházející se na silničních pozemcích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Nadpis3"/>
        <w:spacing w:before="0" w:after="0"/>
        <w:jc w:val="both"/>
        <w:rPr>
          <w:rStyle w:val="eop"/>
          <w:rFonts w:ascii="Arial Narrow" w:hAnsi="Arial Narrow" w:cs="Calibri"/>
          <w:b w:val="0"/>
          <w:bCs w:val="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 w:val="0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Povolení výjimky ze zákazu ničit, poškozovat nebo upravovat jeskyně nebo jinak měnit jejich</w:t>
      </w:r>
      <w:r>
        <w:rPr>
          <w:rStyle w:val="normaltextrun"/>
          <w:rFonts w:ascii="Arial Narrow" w:hAnsi="Arial Narrow" w:cs="Calibri"/>
          <w:sz w:val="22"/>
          <w:szCs w:val="22"/>
        </w:rPr>
        <w:t xml:space="preserve"> 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dochovaný stav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10 odst. 2)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úplný výčet jeskyní či s nimi souvisejících přírodních jevů na povrchu (například krasové závrty, škrapy, ponory a vývěry krasových vod), které budou dotčeny záměrem</w:t>
      </w:r>
      <w:r w:rsidRPr="00C85914">
        <w:rPr>
          <w:rStyle w:val="Znakapoznpodarou"/>
          <w:rFonts w:ascii="Arial Narrow" w:hAnsi="Arial Narrow" w:cs="Calibri"/>
          <w:sz w:val="22"/>
          <w:szCs w:val="22"/>
        </w:rPr>
        <w:footnoteReference w:id="2"/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popis způsobu, jakým budou jeskyně a uvedené krasové jevy dotčeny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Nadpis3"/>
        <w:spacing w:before="0" w:after="0"/>
        <w:rPr>
          <w:rStyle w:val="eop"/>
          <w:rFonts w:ascii="Arial Narrow" w:hAnsi="Arial Narrow" w:cs="Calibri"/>
          <w:b w:val="0"/>
          <w:bCs w:val="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Souhlas se zásahem do krajinného rázu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12 odst. 2) 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bookmarkStart w:id="3" w:name="_Hlk166843860"/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rozsah viditelnosti zásahu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vizualizace zásahu z</w:t>
      </w:r>
      <w:r w:rsidRPr="00C85914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frekventovan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ý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ch m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st pohledu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bookmarkEnd w:id="3"/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přítomnost </w:t>
      </w:r>
      <w:hyperlink r:id="rId15" w:anchor="raz" w:history="1">
        <w:r w:rsidRPr="00122D2B">
          <w:rPr>
            <w:rStyle w:val="normaltextrun"/>
            <w:rFonts w:ascii="Arial Narrow" w:hAnsi="Arial Narrow" w:cs="Calibri"/>
            <w:sz w:val="22"/>
            <w:szCs w:val="22"/>
          </w:rPr>
          <w:t>zákonných znaků</w:t>
        </w:r>
      </w:hyperlink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</w:t>
      </w:r>
      <w:r w:rsidRPr="00122D2B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rozsahu viditelnosti a jejich v</w:t>
      </w:r>
      <w:r w:rsidRPr="00122D2B">
        <w:rPr>
          <w:rStyle w:val="normaltextrun"/>
          <w:rFonts w:ascii="Arial Narrow" w:hAnsi="Arial Narrow" w:cs="Calibri"/>
          <w:sz w:val="22"/>
          <w:szCs w:val="22"/>
        </w:rPr>
        <w:t>ý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znam z</w:t>
      </w:r>
      <w:r w:rsidRPr="00122D2B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hlediska krajinn</w:t>
      </w:r>
      <w:r w:rsidRPr="00122D2B">
        <w:rPr>
          <w:rStyle w:val="normaltextrun"/>
          <w:rFonts w:ascii="Arial Narrow" w:hAnsi="Arial Narrow" w:cs="Calibri"/>
          <w:sz w:val="22"/>
          <w:szCs w:val="22"/>
        </w:rPr>
        <w:t>é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ho r</w:t>
      </w:r>
      <w:r w:rsidRPr="00122D2B">
        <w:rPr>
          <w:rStyle w:val="normaltextrun"/>
          <w:rFonts w:ascii="Arial Narrow" w:hAnsi="Arial Narrow" w:cs="Calibri"/>
          <w:sz w:val="22"/>
          <w:szCs w:val="22"/>
        </w:rPr>
        <w:t>á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zu </w:t>
      </w:r>
    </w:p>
    <w:p w:rsidR="00D84386" w:rsidRPr="00C85914" w:rsidRDefault="00D84386" w:rsidP="00D84386">
      <w:pPr>
        <w:pStyle w:val="Nadpis3"/>
        <w:rPr>
          <w:rStyle w:val="eop"/>
          <w:rFonts w:ascii="Arial Narrow" w:hAnsi="Arial Narrow" w:cs="Calibri"/>
          <w:color w:val="FF0000"/>
          <w:sz w:val="22"/>
          <w:szCs w:val="22"/>
        </w:rPr>
      </w:pPr>
      <w:r w:rsidRPr="00122D2B">
        <w:rPr>
          <w:rStyle w:val="normaltextrun"/>
          <w:rFonts w:ascii="Segoe UI Symbol" w:eastAsia="Times New Roman" w:hAnsi="Segoe UI Symbol" w:cs="Segoe UI Symbol"/>
          <w:b w:val="0"/>
          <w:bCs w:val="0"/>
          <w:sz w:val="22"/>
          <w:szCs w:val="22"/>
        </w:rPr>
        <w:t>☐</w:t>
      </w:r>
      <w:r w:rsidRPr="00122D2B">
        <w:rPr>
          <w:rStyle w:val="normaltextrun"/>
          <w:rFonts w:ascii="Arial Narrow" w:eastAsia="Times New Roman" w:hAnsi="Arial Narrow" w:cs="Calibri"/>
          <w:b w:val="0"/>
          <w:bCs w:val="0"/>
          <w:sz w:val="22"/>
          <w:szCs w:val="22"/>
        </w:rPr>
        <w:t xml:space="preserve"> Souhlas k povolování nebo provád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ění staveb, změně způsobu využití pozemků, terénním úpravám, změnám vodního režimu pozemků nebo k nakládání s vodami, k použití chemických prostředků a ke změnám druhu pozemku v ochranném pásmu zvláště chráněného území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37 odst. 2)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popis činností konaných v rámci záměru v ochranném pásmu zvláště chráněného území </w:t>
      </w:r>
    </w:p>
    <w:p w:rsidR="00D84386" w:rsidRPr="00C85914" w:rsidRDefault="00D84386" w:rsidP="00D84386">
      <w:pPr>
        <w:pStyle w:val="Nadpis3"/>
        <w:rPr>
          <w:rStyle w:val="normaltextrun"/>
          <w:rFonts w:ascii="Arial Narrow" w:hAnsi="Arial Narrow" w:cs="Calibri"/>
          <w:b w:val="0"/>
          <w:bCs w:val="0"/>
          <w:color w:val="FF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Souhlas s provedením činností a zásahů v ochranném pásmu památného stromu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46 odst. 1)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identifikační údaje dotčeného památného stromu</w:t>
      </w:r>
      <w:r w:rsidRPr="00C85914">
        <w:rPr>
          <w:rStyle w:val="Znakapoznpodarou"/>
          <w:rFonts w:ascii="Arial Narrow" w:hAnsi="Arial Narrow" w:cs="Calibri"/>
          <w:sz w:val="22"/>
          <w:szCs w:val="22"/>
        </w:rPr>
        <w:footnoteReference w:id="3"/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 xml:space="preserve">     </w:t>
      </w: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popis činností konaných v rámci záměru v ochranném pásmu památného stromu</w:t>
      </w:r>
    </w:p>
    <w:p w:rsidR="00D84386" w:rsidRPr="00C85914" w:rsidRDefault="00D84386" w:rsidP="00D84386">
      <w:pPr>
        <w:pStyle w:val="Nadpis3"/>
        <w:rPr>
          <w:rStyle w:val="eop"/>
          <w:rFonts w:ascii="Arial Narrow" w:hAnsi="Arial Narrow" w:cs="Calibri"/>
          <w:b w:val="0"/>
          <w:bCs w:val="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Povolení výjimky ze zákazů u památných stromů a zvláště chráněných druhů rostlin a živočichů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56 odst. 1)  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druh a počet jedinců, pro které je výjimka žádána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zákonné zákazy dle ustanovení § 49 odst.1 a § 50 odst. 2, ze kterých je výjimka žádána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i/>
          <w:iCs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argumenty pro naplnění požadavků dle § 56 odst. 1 zákona, </w:t>
      </w:r>
      <w:r w:rsidRPr="00C85914">
        <w:rPr>
          <w:rStyle w:val="normaltextrun"/>
          <w:rFonts w:ascii="Arial Narrow" w:hAnsi="Arial Narrow" w:cs="Calibri"/>
          <w:i/>
          <w:iCs/>
          <w:sz w:val="22"/>
          <w:szCs w:val="22"/>
        </w:rPr>
        <w:t>tj. prokázání, že záměr je realizován ve veřejném zájmu, a tento zájem převažuje nad dotčeným zájmem na ochraně přírody, nebo prokázání, že je záměr realizován v zájmu ochrany přírody, prokázání neexistence jiného uspokojivého řešení a prokázání, že povolovaná činnost neovlivní dosažení či udržení příznivého stavu druhu z hlediska ochrany.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Důvody pro povolení záměru dle § 56 odst. 2., tj., že výjimka je vydávána: 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PromnnHTML"/>
          <w:rFonts w:ascii="Arial Narrow" w:hAnsi="Arial Narrow" w:cs="Calibri"/>
          <w:color w:val="000000"/>
          <w:sz w:val="22"/>
          <w:szCs w:val="22"/>
        </w:rPr>
        <w:t xml:space="preserve"> a)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v zájmu ochrany volně žijících živočichů a planě rostoucích rostlin a ochrany přírodních stanovišť,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PromnnHTML"/>
          <w:rFonts w:ascii="Arial Narrow" w:hAnsi="Arial Narrow" w:cs="Calibri"/>
          <w:color w:val="000000"/>
          <w:sz w:val="22"/>
          <w:szCs w:val="22"/>
        </w:rPr>
        <w:t xml:space="preserve"> b)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v zájmu prevence závažných škod, zejména na úrodě, dobytku, lesích, rybolovu, vodách a ostatních typech majetku,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PromnnHTML"/>
          <w:rFonts w:ascii="Arial Narrow" w:hAnsi="Arial Narrow" w:cs="Calibri"/>
          <w:color w:val="000000"/>
          <w:sz w:val="22"/>
          <w:szCs w:val="22"/>
        </w:rPr>
        <w:t xml:space="preserve"> c)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v zájmu veřejného zdraví nebo veřejné bezpečnosti nebo z jiných naléhavých důvodů převažujícího veřejného zájmu, včetně důvodů sociálního a ekonomického charakteru a důvodů s příznivými důsledky nesporného významu pro životní prostředí,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PromnnHTML"/>
          <w:rFonts w:ascii="Arial Narrow" w:hAnsi="Arial Narrow" w:cs="Calibri"/>
          <w:color w:val="000000"/>
          <w:sz w:val="22"/>
          <w:szCs w:val="22"/>
        </w:rPr>
        <w:t xml:space="preserve"> d)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pro účely výzkumu a vzdělávání, opětovného osídlení určitého území populací druhu nebo opětovného vysazení v původním areálu druhu a chovu a pěstování nezbytných pro tyto účely, včetně umělého rozmnožování rostlin,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PromnnHTML"/>
          <w:rFonts w:ascii="Arial Narrow" w:hAnsi="Arial Narrow" w:cs="Calibri"/>
          <w:color w:val="000000"/>
          <w:sz w:val="22"/>
          <w:szCs w:val="22"/>
        </w:rPr>
        <w:t xml:space="preserve"> e)</w:t>
      </w:r>
      <w:r w:rsidRPr="00C85914">
        <w:rPr>
          <w:rFonts w:ascii="Arial Narrow" w:hAnsi="Arial Narrow" w:cs="Calibri"/>
          <w:color w:val="000000"/>
          <w:sz w:val="22"/>
          <w:szCs w:val="22"/>
        </w:rPr>
        <w:t> v případě zvláště chráněných druhů ptáků pro odchyt, držení nebo jiné využívání ptáků v malém množství.</w:t>
      </w: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prostředky, způsob nebo metody povolené pro škodlivé činnosti: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AAA50A" wp14:editId="2F8A6573">
                <wp:simplePos x="0" y="0"/>
                <wp:positionH relativeFrom="column">
                  <wp:posOffset>477520</wp:posOffset>
                </wp:positionH>
                <wp:positionV relativeFrom="paragraph">
                  <wp:posOffset>45720</wp:posOffset>
                </wp:positionV>
                <wp:extent cx="5287010" cy="1054100"/>
                <wp:effectExtent l="0" t="0" r="27940" b="12700"/>
                <wp:wrapNone/>
                <wp:docPr id="1946431671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701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AA50A" id="Textové pole 27" o:spid="_x0000_s1044" type="#_x0000_t202" style="position:absolute;left:0;text-align:left;margin-left:37.6pt;margin-top:3.6pt;width:416.3pt;height:8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b/>
          <w:bCs/>
          <w:sz w:val="22"/>
          <w:szCs w:val="22"/>
        </w:rPr>
      </w:pPr>
    </w:p>
    <w:p w:rsidR="000708E8" w:rsidRDefault="000708E8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0708E8" w:rsidRDefault="000708E8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0708E8" w:rsidRDefault="000708E8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časové a místní okolnosti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C8591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62A712" wp14:editId="42B04384">
                <wp:simplePos x="0" y="0"/>
                <wp:positionH relativeFrom="column">
                  <wp:posOffset>471170</wp:posOffset>
                </wp:positionH>
                <wp:positionV relativeFrom="paragraph">
                  <wp:posOffset>26035</wp:posOffset>
                </wp:positionV>
                <wp:extent cx="5312410" cy="946150"/>
                <wp:effectExtent l="0" t="0" r="21590" b="25400"/>
                <wp:wrapNone/>
                <wp:docPr id="900328366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241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386" w:rsidRDefault="00D84386" w:rsidP="00D84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2A712" id="Textové pole 25" o:spid="_x0000_s1045" type="#_x0000_t202" style="position:absolute;left:0;text-align:left;margin-left:37.1pt;margin-top:2.05pt;width:418.3pt;height:7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" fillcolor="window" strokeweight=".5pt">
                <v:path arrowok="t"/>
                <v:textbox>
                  <w:txbxContent>
                    <w:p w:rsidR="00D84386" w:rsidRDefault="00D84386" w:rsidP="00D84386"/>
                  </w:txbxContent>
                </v:textbox>
              </v:shape>
            </w:pict>
          </mc:Fallback>
        </mc:AlternateContent>
      </w: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D84386" w:rsidRPr="00C85914" w:rsidRDefault="00D84386" w:rsidP="00D8438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 Narrow" w:hAnsi="Arial Narrow" w:cs="Calibri"/>
          <w:sz w:val="22"/>
          <w:szCs w:val="22"/>
        </w:rPr>
      </w:pPr>
    </w:p>
    <w:p w:rsidR="00D84386" w:rsidRPr="00C85914" w:rsidRDefault="00D84386" w:rsidP="00D84386">
      <w:pPr>
        <w:pStyle w:val="Nadpis3"/>
        <w:spacing w:before="0" w:after="0"/>
        <w:rPr>
          <w:rFonts w:ascii="Arial Narrow" w:hAnsi="Arial Narrow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Souhlas se zřízením nebo zrušením veřejně přístupných účelových komunikací, stezek a pěšin mimo zastavěné území </w:t>
      </w:r>
      <w:r w:rsidRPr="00C85914">
        <w:rPr>
          <w:rStyle w:val="normaltextrun"/>
          <w:rFonts w:ascii="Arial Narrow" w:hAnsi="Arial Narrow" w:cs="Calibri"/>
          <w:color w:val="FF0000"/>
          <w:sz w:val="22"/>
          <w:szCs w:val="22"/>
        </w:rPr>
        <w:t>(§ 63 odst. 1)</w:t>
      </w:r>
      <w:r w:rsidRPr="00C85914">
        <w:rPr>
          <w:rStyle w:val="eop"/>
          <w:rFonts w:ascii="Arial Narrow" w:hAnsi="Arial Narrow" w:cs="Calibri"/>
          <w:color w:val="FF0000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Výčet účelových komunikací, stezek a pěšin mimo zastavěné území, v</w:t>
      </w:r>
      <w:r w:rsidRPr="00C85914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p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ří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pad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ě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, 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ž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e v</w:t>
      </w:r>
      <w:r w:rsidRPr="00C85914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souvislosti se z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m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ě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rem doch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z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k jejich z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ří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zen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nebo jsou tyto rušeny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 Argumentace významu zřízení/zrušení komunikací, stezek a pěšin z</w:t>
      </w:r>
      <w:r w:rsidRPr="00C85914">
        <w:rPr>
          <w:rStyle w:val="normaltextrun"/>
          <w:rFonts w:ascii="Arial" w:hAnsi="Arial" w:cs="Arial"/>
          <w:sz w:val="22"/>
          <w:szCs w:val="22"/>
        </w:rPr>
        <w:t>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hlediska ve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ř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ejn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é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ho z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jmu na zachov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á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n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í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pr</w:t>
      </w:r>
      <w:r w:rsidRPr="00C85914">
        <w:rPr>
          <w:rStyle w:val="normaltextrun"/>
          <w:rFonts w:ascii="Arial Narrow" w:hAnsi="Arial Narrow" w:cs="Arial Narrow"/>
          <w:sz w:val="22"/>
          <w:szCs w:val="22"/>
        </w:rPr>
        <w:t>ů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>chodnosti krajiny</w:t>
      </w:r>
      <w:r w:rsidRPr="00C85914">
        <w:rPr>
          <w:rStyle w:val="eop"/>
          <w:rFonts w:ascii="Arial Narrow" w:hAnsi="Arial Narrow" w:cs="Calibri"/>
          <w:sz w:val="22"/>
          <w:szCs w:val="22"/>
        </w:rPr>
        <w:t> </w:t>
      </w:r>
    </w:p>
    <w:p w:rsidR="00D84386" w:rsidRPr="00C85914" w:rsidRDefault="00D84386" w:rsidP="00D843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Calibri"/>
          <w:sz w:val="22"/>
          <w:szCs w:val="22"/>
        </w:rPr>
      </w:pPr>
      <w:r w:rsidRPr="00C85914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C85914">
        <w:rPr>
          <w:rStyle w:val="normaltextrun"/>
          <w:rFonts w:ascii="Arial Narrow" w:hAnsi="Arial Narrow" w:cs="Calibri"/>
          <w:sz w:val="22"/>
          <w:szCs w:val="22"/>
        </w:rPr>
        <w:t xml:space="preserve"> Přehledná mapa s vyznačením zřizovaných či rušených cest</w:t>
      </w:r>
    </w:p>
    <w:p w:rsidR="00D175FB" w:rsidRDefault="00D175FB" w:rsidP="00D175FB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:rsidR="00EC7341" w:rsidRDefault="00EC7341" w:rsidP="00EC7341">
      <w:pPr>
        <w:jc w:val="both"/>
        <w:rPr>
          <w:rFonts w:ascii="Arial Narrow" w:hAnsi="Arial Narrow"/>
          <w:b/>
          <w:sz w:val="22"/>
          <w:szCs w:val="22"/>
        </w:rPr>
      </w:pPr>
      <w:r w:rsidRPr="001830EE">
        <w:rPr>
          <w:rFonts w:ascii="Arial Narrow" w:hAnsi="Arial Narrow"/>
          <w:b/>
          <w:sz w:val="22"/>
          <w:szCs w:val="22"/>
          <w:u w:val="single"/>
        </w:rPr>
        <w:t>_______________________________________________</w:t>
      </w:r>
      <w:r>
        <w:rPr>
          <w:rFonts w:ascii="Arial Narrow" w:hAnsi="Arial Narrow"/>
          <w:b/>
          <w:sz w:val="22"/>
          <w:szCs w:val="22"/>
          <w:u w:val="single"/>
        </w:rPr>
        <w:t>____</w:t>
      </w:r>
      <w:r w:rsidRPr="001830EE">
        <w:rPr>
          <w:rFonts w:ascii="Arial Narrow" w:hAnsi="Arial Narrow"/>
          <w:b/>
          <w:sz w:val="22"/>
          <w:szCs w:val="22"/>
          <w:u w:val="single"/>
        </w:rPr>
        <w:t>_____________________________________</w:t>
      </w:r>
    </w:p>
    <w:p w:rsidR="00B86D75" w:rsidRPr="00151299" w:rsidRDefault="00B86D75" w:rsidP="00215CCB">
      <w:pPr>
        <w:jc w:val="both"/>
        <w:rPr>
          <w:rFonts w:ascii="Arial Narrow" w:hAnsi="Arial Narrow"/>
          <w:b/>
          <w:sz w:val="22"/>
          <w:szCs w:val="22"/>
        </w:rPr>
      </w:pPr>
    </w:p>
    <w:p w:rsidR="00597138" w:rsidRDefault="00597138" w:rsidP="00215CCB">
      <w:pPr>
        <w:jc w:val="both"/>
        <w:rPr>
          <w:rFonts w:ascii="Arial Narrow" w:hAnsi="Arial Narrow"/>
          <w:sz w:val="22"/>
          <w:szCs w:val="22"/>
        </w:rPr>
      </w:pPr>
    </w:p>
    <w:p w:rsidR="000708E8" w:rsidRDefault="000708E8" w:rsidP="00215CCB">
      <w:pPr>
        <w:jc w:val="both"/>
        <w:rPr>
          <w:rFonts w:ascii="Arial Narrow" w:hAnsi="Arial Narrow"/>
          <w:sz w:val="22"/>
          <w:szCs w:val="22"/>
        </w:rPr>
      </w:pPr>
    </w:p>
    <w:p w:rsidR="00AA4ADC" w:rsidRPr="00151299" w:rsidRDefault="005327C5" w:rsidP="00215CCB">
      <w:pPr>
        <w:jc w:val="both"/>
        <w:rPr>
          <w:rFonts w:ascii="Arial Narrow" w:hAnsi="Arial Narrow"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>V....</w:t>
      </w:r>
      <w:r w:rsidR="005743C2">
        <w:rPr>
          <w:rFonts w:ascii="Arial Narrow" w:hAnsi="Arial Narrow"/>
          <w:sz w:val="22"/>
          <w:szCs w:val="22"/>
        </w:rPr>
        <w:t>..........</w:t>
      </w:r>
      <w:r w:rsidRPr="00151299">
        <w:rPr>
          <w:rFonts w:ascii="Arial Narrow" w:hAnsi="Arial Narrow"/>
          <w:sz w:val="22"/>
          <w:szCs w:val="22"/>
        </w:rPr>
        <w:t>..................</w:t>
      </w:r>
      <w:smartTag w:uri="urn:schemas-microsoft-com:office:smarttags" w:element="PersonName">
        <w:r w:rsidRPr="00151299">
          <w:rPr>
            <w:rFonts w:ascii="Arial Narrow" w:hAnsi="Arial Narrow"/>
            <w:sz w:val="22"/>
            <w:szCs w:val="22"/>
          </w:rPr>
          <w:t xml:space="preserve"> </w:t>
        </w:r>
      </w:smartTag>
      <w:r w:rsidRPr="00151299">
        <w:rPr>
          <w:rFonts w:ascii="Arial Narrow" w:hAnsi="Arial Narrow"/>
          <w:sz w:val="22"/>
          <w:szCs w:val="22"/>
        </w:rPr>
        <w:t>dne.....</w:t>
      </w:r>
      <w:r w:rsidR="005743C2">
        <w:rPr>
          <w:rFonts w:ascii="Arial Narrow" w:hAnsi="Arial Narrow"/>
          <w:sz w:val="22"/>
          <w:szCs w:val="22"/>
        </w:rPr>
        <w:t>........</w:t>
      </w:r>
      <w:r w:rsidR="00B260BC">
        <w:rPr>
          <w:rFonts w:ascii="Arial Narrow" w:hAnsi="Arial Narrow"/>
          <w:sz w:val="22"/>
          <w:szCs w:val="22"/>
        </w:rPr>
        <w:t>..................</w:t>
      </w:r>
      <w:r w:rsidR="005743C2">
        <w:rPr>
          <w:rFonts w:ascii="Arial Narrow" w:hAnsi="Arial Narrow"/>
          <w:sz w:val="22"/>
          <w:szCs w:val="22"/>
        </w:rPr>
        <w:t>...</w:t>
      </w:r>
      <w:r w:rsidRPr="00151299">
        <w:rPr>
          <w:rFonts w:ascii="Arial Narrow" w:hAnsi="Arial Narrow"/>
          <w:sz w:val="22"/>
          <w:szCs w:val="22"/>
        </w:rPr>
        <w:t>.</w:t>
      </w:r>
    </w:p>
    <w:p w:rsidR="00AA4ADC" w:rsidRPr="00151299" w:rsidRDefault="004C3672" w:rsidP="00215CC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…………………………………………</w:t>
      </w:r>
      <w:r w:rsidR="00597138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….</w:t>
      </w:r>
    </w:p>
    <w:p w:rsidR="00635DAC" w:rsidRDefault="00AA4ADC" w:rsidP="00215CCB">
      <w:pPr>
        <w:rPr>
          <w:rFonts w:ascii="Arial Narrow" w:hAnsi="Arial Narrow"/>
          <w:i/>
          <w:sz w:val="22"/>
          <w:szCs w:val="22"/>
        </w:rPr>
      </w:pPr>
      <w:r w:rsidRPr="00151299">
        <w:rPr>
          <w:rFonts w:ascii="Arial Narrow" w:hAnsi="Arial Narrow"/>
          <w:sz w:val="22"/>
          <w:szCs w:val="22"/>
        </w:rPr>
        <w:tab/>
      </w:r>
      <w:r w:rsidRPr="00151299">
        <w:rPr>
          <w:rFonts w:ascii="Arial Narrow" w:hAnsi="Arial Narrow"/>
          <w:sz w:val="22"/>
          <w:szCs w:val="22"/>
        </w:rPr>
        <w:tab/>
      </w:r>
      <w:r w:rsidRPr="00151299">
        <w:rPr>
          <w:rFonts w:ascii="Arial Narrow" w:hAnsi="Arial Narrow"/>
          <w:sz w:val="22"/>
          <w:szCs w:val="22"/>
        </w:rPr>
        <w:tab/>
      </w:r>
      <w:r w:rsidRPr="00151299">
        <w:rPr>
          <w:rFonts w:ascii="Arial Narrow" w:hAnsi="Arial Narrow"/>
          <w:sz w:val="22"/>
          <w:szCs w:val="22"/>
        </w:rPr>
        <w:tab/>
      </w:r>
      <w:r w:rsidRPr="00151299">
        <w:rPr>
          <w:rFonts w:ascii="Arial Narrow" w:hAnsi="Arial Narrow"/>
          <w:sz w:val="22"/>
          <w:szCs w:val="22"/>
        </w:rPr>
        <w:tab/>
      </w:r>
      <w:r w:rsidR="004D1583">
        <w:rPr>
          <w:rFonts w:ascii="Arial Narrow" w:hAnsi="Arial Narrow"/>
          <w:sz w:val="22"/>
          <w:szCs w:val="22"/>
        </w:rPr>
        <w:t xml:space="preserve">                                               </w:t>
      </w:r>
      <w:r w:rsidRPr="00151299">
        <w:rPr>
          <w:rFonts w:ascii="Arial Narrow" w:hAnsi="Arial Narrow"/>
          <w:i/>
          <w:sz w:val="22"/>
          <w:szCs w:val="22"/>
        </w:rPr>
        <w:t xml:space="preserve">podpis </w:t>
      </w:r>
      <w:r w:rsidR="00597138">
        <w:rPr>
          <w:rFonts w:ascii="Arial Narrow" w:hAnsi="Arial Narrow"/>
          <w:i/>
          <w:sz w:val="22"/>
          <w:szCs w:val="22"/>
        </w:rPr>
        <w:t>žadatele</w:t>
      </w:r>
    </w:p>
    <w:p w:rsidR="00F174BF" w:rsidRDefault="00635DAC" w:rsidP="00454150">
      <w:pPr>
        <w:rPr>
          <w:rFonts w:ascii="Arial Narrow" w:hAnsi="Arial Narrow"/>
          <w:b/>
          <w:u w:val="single"/>
        </w:rPr>
      </w:pPr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smartTag w:uri="urn:schemas-microsoft-com:office:smarttags" w:element="PersonName">
        <w:r w:rsidR="00AA4ADC" w:rsidRPr="00151299"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r>
        <w:rPr>
          <w:rFonts w:ascii="Arial Narrow" w:hAnsi="Arial Narrow"/>
          <w:i/>
          <w:sz w:val="22"/>
          <w:szCs w:val="22"/>
        </w:rPr>
        <w:t>nebo</w:t>
      </w:r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r w:rsidR="00AA4ADC" w:rsidRPr="00151299">
        <w:rPr>
          <w:rFonts w:ascii="Arial Narrow" w:hAnsi="Arial Narrow"/>
          <w:i/>
          <w:sz w:val="22"/>
          <w:szCs w:val="22"/>
        </w:rPr>
        <w:t>jeho</w:t>
      </w:r>
      <w:smartTag w:uri="urn:schemas-microsoft-com:office:smarttags" w:element="PersonName">
        <w:r w:rsidR="00AA4ADC" w:rsidRPr="00151299"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r>
        <w:rPr>
          <w:rFonts w:ascii="Arial Narrow" w:hAnsi="Arial Narrow"/>
          <w:i/>
          <w:sz w:val="22"/>
          <w:szCs w:val="22"/>
        </w:rPr>
        <w:t>zplnomocněného</w:t>
      </w:r>
      <w:smartTag w:uri="urn:schemas-microsoft-com:office:smarttags" w:element="PersonName">
        <w:r>
          <w:rPr>
            <w:rFonts w:ascii="Arial Narrow" w:hAnsi="Arial Narrow"/>
            <w:i/>
            <w:sz w:val="22"/>
            <w:szCs w:val="22"/>
          </w:rPr>
          <w:t xml:space="preserve"> </w:t>
        </w:r>
      </w:smartTag>
      <w:r w:rsidR="00AA4ADC" w:rsidRPr="00151299">
        <w:rPr>
          <w:rFonts w:ascii="Arial Narrow" w:hAnsi="Arial Narrow"/>
          <w:i/>
          <w:sz w:val="22"/>
          <w:szCs w:val="22"/>
        </w:rPr>
        <w:t>zástupce</w:t>
      </w:r>
      <w:r>
        <w:rPr>
          <w:rFonts w:ascii="Arial Narrow" w:hAnsi="Arial Narrow"/>
          <w:i/>
          <w:sz w:val="22"/>
          <w:szCs w:val="22"/>
        </w:rPr>
        <w:t xml:space="preserve"> </w:t>
      </w:r>
    </w:p>
    <w:sectPr w:rsidR="00F174BF" w:rsidSect="007C7999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1629" w:rsidRDefault="00471629">
      <w:r>
        <w:separator/>
      </w:r>
    </w:p>
  </w:endnote>
  <w:endnote w:type="continuationSeparator" w:id="0">
    <w:p w:rsidR="00471629" w:rsidRDefault="0047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rma Zlin C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7BD" w:rsidRDefault="00DD57BD" w:rsidP="00215C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D57BD" w:rsidRDefault="00DD57BD" w:rsidP="007931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7BD" w:rsidRDefault="00DD57BD" w:rsidP="00215C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6EC2">
      <w:rPr>
        <w:rStyle w:val="slostrnky"/>
        <w:noProof/>
      </w:rPr>
      <w:t>6</w:t>
    </w:r>
    <w:r>
      <w:rPr>
        <w:rStyle w:val="slostrnky"/>
      </w:rPr>
      <w:fldChar w:fldCharType="end"/>
    </w:r>
  </w:p>
  <w:p w:rsidR="00DD57BD" w:rsidRDefault="00DD57BD" w:rsidP="007931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7BD" w:rsidRPr="0052576B" w:rsidRDefault="00DD57BD">
    <w:pPr>
      <w:pStyle w:val="Zpat"/>
      <w:rPr>
        <w:rFonts w:ascii="Arial Narrow" w:hAnsi="Arial Narrow"/>
        <w:sz w:val="22"/>
        <w:szCs w:val="22"/>
      </w:rPr>
    </w:pPr>
    <w:r w:rsidRPr="0052576B">
      <w:rPr>
        <w:rStyle w:val="slostrnky"/>
      </w:rPr>
      <w:tab/>
    </w:r>
    <w:r w:rsidRPr="0052576B">
      <w:rPr>
        <w:rStyle w:val="slostrnky"/>
        <w:rFonts w:ascii="Arial Narrow" w:hAnsi="Arial Narrow"/>
        <w:sz w:val="22"/>
        <w:szCs w:val="22"/>
      </w:rPr>
      <w:t xml:space="preserve">- </w:t>
    </w:r>
    <w:r w:rsidRPr="0052576B">
      <w:rPr>
        <w:rStyle w:val="slostrnky"/>
        <w:rFonts w:ascii="Arial Narrow" w:hAnsi="Arial Narrow"/>
        <w:sz w:val="22"/>
        <w:szCs w:val="22"/>
      </w:rPr>
      <w:fldChar w:fldCharType="begin"/>
    </w:r>
    <w:r w:rsidRPr="0052576B">
      <w:rPr>
        <w:rStyle w:val="slostrnky"/>
        <w:rFonts w:ascii="Arial Narrow" w:hAnsi="Arial Narrow"/>
        <w:sz w:val="22"/>
        <w:szCs w:val="22"/>
      </w:rPr>
      <w:instrText xml:space="preserve"> PAGE </w:instrText>
    </w:r>
    <w:r w:rsidRPr="0052576B">
      <w:rPr>
        <w:rStyle w:val="slostrnky"/>
        <w:rFonts w:ascii="Arial Narrow" w:hAnsi="Arial Narrow"/>
        <w:sz w:val="22"/>
        <w:szCs w:val="22"/>
      </w:rPr>
      <w:fldChar w:fldCharType="separate"/>
    </w:r>
    <w:r w:rsidR="00286EC2">
      <w:rPr>
        <w:rStyle w:val="slostrnky"/>
        <w:rFonts w:ascii="Arial Narrow" w:hAnsi="Arial Narrow"/>
        <w:noProof/>
        <w:sz w:val="22"/>
        <w:szCs w:val="22"/>
      </w:rPr>
      <w:t>5</w:t>
    </w:r>
    <w:r w:rsidRPr="0052576B">
      <w:rPr>
        <w:rStyle w:val="slostrnky"/>
        <w:rFonts w:ascii="Arial Narrow" w:hAnsi="Arial Narrow"/>
        <w:sz w:val="22"/>
        <w:szCs w:val="22"/>
      </w:rPr>
      <w:fldChar w:fldCharType="end"/>
    </w:r>
    <w:r w:rsidRPr="0052576B">
      <w:rPr>
        <w:rStyle w:val="slostrnky"/>
        <w:rFonts w:ascii="Arial Narrow" w:hAnsi="Arial Narrow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1629" w:rsidRDefault="00471629">
      <w:r>
        <w:separator/>
      </w:r>
    </w:p>
  </w:footnote>
  <w:footnote w:type="continuationSeparator" w:id="0">
    <w:p w:rsidR="00471629" w:rsidRDefault="00471629">
      <w:r>
        <w:continuationSeparator/>
      </w:r>
    </w:p>
  </w:footnote>
  <w:footnote w:id="1">
    <w:p w:rsidR="00D84386" w:rsidRDefault="00D84386" w:rsidP="00D84386">
      <w:pPr>
        <w:pStyle w:val="Textpoznpodarou"/>
      </w:pPr>
    </w:p>
  </w:footnote>
  <w:footnote w:id="2">
    <w:p w:rsidR="00D84386" w:rsidRDefault="00D84386" w:rsidP="00D84386">
      <w:pPr>
        <w:pStyle w:val="Textpoznpodarou"/>
      </w:pPr>
    </w:p>
  </w:footnote>
  <w:footnote w:id="3">
    <w:p w:rsidR="00D84386" w:rsidRDefault="00D84386" w:rsidP="00D843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7BD" w:rsidRPr="0005648E" w:rsidRDefault="00F56E4F" w:rsidP="00C84C19">
    <w:pPr>
      <w:pStyle w:val="Nadpis6"/>
      <w:rPr>
        <w:sz w:val="32"/>
        <w:szCs w:val="32"/>
      </w:rPr>
    </w:pPr>
    <w:r w:rsidRPr="0005648E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7620</wp:posOffset>
              </wp:positionH>
              <wp:positionV relativeFrom="paragraph">
                <wp:posOffset>-90170</wp:posOffset>
              </wp:positionV>
              <wp:extent cx="895985" cy="842645"/>
              <wp:effectExtent l="3175" t="0" r="0" b="0"/>
              <wp:wrapNone/>
              <wp:docPr id="18729586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98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D57BD" w:rsidRDefault="00DD57BD" w:rsidP="00C84C19">
                          <w:r>
                            <w:rPr>
                              <w:rFonts w:ascii="Norma Zlin CE" w:hAnsi="Norma Zlin CE"/>
                              <w:b/>
                              <w:sz w:val="36"/>
                            </w:rPr>
                            <w:object w:dxaOrig="1370" w:dyaOrig="99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5pt;height:49.5pt" fillcolor="window">
                                <v:imagedata r:id="rId1" o:title=""/>
                              </v:shape>
                              <o:OLEObject Type="Embed" ProgID="Word.Picture.8" ShapeID="_x0000_i1026" DrawAspect="Content" ObjectID="_1781092854" r:id="rId2"/>
                            </w:object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46" style="position:absolute;left:0;text-align:left;margin-left:.6pt;margin-top:-7.1pt;width:70.55pt;height:66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" o:allowincell="f" filled="f" stroked="f" strokeweight=".25pt">
              <v:textbox inset="1pt,1pt,1pt,1pt">
                <w:txbxContent>
                  <w:p w:rsidR="00DD57BD" w:rsidRDefault="00DD57BD" w:rsidP="00C84C19">
                    <w:r>
                      <w:rPr>
                        <w:rFonts w:ascii="Norma Zlin CE" w:hAnsi="Norma Zlin CE"/>
                        <w:b/>
                        <w:sz w:val="36"/>
                      </w:rPr>
                      <w:object w:dxaOrig="1370" w:dyaOrig="990">
                        <v:shape id="_x0000_i1026" type="#_x0000_t75" style="width:68.5pt;height:49.5pt" fillcolor="window">
                          <v:imagedata r:id="rId1" o:title=""/>
                        </v:shape>
                        <o:OLEObject Type="Embed" ProgID="Word.Picture.8" ShapeID="_x0000_i1026" DrawAspect="Content" ObjectID="_1781092854" r:id="rId3"/>
                      </w:object>
                    </w:r>
                  </w:p>
                </w:txbxContent>
              </v:textbox>
            </v:rect>
          </w:pict>
        </mc:Fallback>
      </mc:AlternateContent>
    </w:r>
    <w:r w:rsidR="00DD57BD" w:rsidRPr="0005648E">
      <w:rPr>
        <w:sz w:val="32"/>
        <w:szCs w:val="32"/>
      </w:rPr>
      <w:t>Magistrát města Zlína</w:t>
    </w:r>
  </w:p>
  <w:p w:rsidR="00DD57BD" w:rsidRPr="0005648E" w:rsidRDefault="00DD57BD" w:rsidP="00C84C19">
    <w:pPr>
      <w:jc w:val="right"/>
      <w:rPr>
        <w:rFonts w:ascii="Arial Narrow" w:hAnsi="Arial Narrow" w:cs="Arial"/>
        <w:sz w:val="20"/>
        <w:szCs w:val="20"/>
      </w:rPr>
    </w:pPr>
    <w:r w:rsidRPr="0005648E">
      <w:rPr>
        <w:rFonts w:ascii="Arial Narrow" w:hAnsi="Arial Narrow" w:cs="Arial"/>
        <w:sz w:val="20"/>
        <w:szCs w:val="20"/>
      </w:rPr>
      <w:t>nám</w:t>
    </w:r>
    <w:r>
      <w:rPr>
        <w:rFonts w:ascii="Arial Narrow" w:hAnsi="Arial Narrow" w:cs="Arial"/>
        <w:sz w:val="20"/>
        <w:szCs w:val="20"/>
      </w:rPr>
      <w:t>ěstí</w:t>
    </w:r>
    <w:r w:rsidRPr="0005648E">
      <w:rPr>
        <w:rFonts w:ascii="Arial Narrow" w:hAnsi="Arial Narrow" w:cs="Arial"/>
        <w:sz w:val="20"/>
        <w:szCs w:val="20"/>
      </w:rPr>
      <w:t xml:space="preserve"> Míru 12, 76</w:t>
    </w:r>
    <w:r>
      <w:rPr>
        <w:rFonts w:ascii="Arial Narrow" w:hAnsi="Arial Narrow" w:cs="Arial"/>
        <w:sz w:val="20"/>
        <w:szCs w:val="20"/>
      </w:rPr>
      <w:t>0</w:t>
    </w:r>
    <w:r w:rsidRPr="0005648E"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>01</w:t>
    </w:r>
    <w:r w:rsidRPr="0005648E">
      <w:rPr>
        <w:rFonts w:ascii="Arial Narrow" w:hAnsi="Arial Narrow" w:cs="Arial"/>
        <w:sz w:val="20"/>
        <w:szCs w:val="20"/>
      </w:rPr>
      <w:t xml:space="preserve"> Zlín</w:t>
    </w:r>
  </w:p>
  <w:p w:rsidR="00DD57BD" w:rsidRPr="009A1153" w:rsidRDefault="00DD57BD" w:rsidP="009A1153">
    <w:pPr>
      <w:pStyle w:val="Zhlav"/>
      <w:jc w:val="right"/>
      <w:rPr>
        <w:rFonts w:ascii="Arial Narrow" w:hAnsi="Arial Narrow"/>
        <w:sz w:val="20"/>
        <w:szCs w:val="20"/>
      </w:rPr>
    </w:pPr>
    <w:r w:rsidRPr="0005648E">
      <w:rPr>
        <w:rFonts w:ascii="Arial Narrow" w:hAnsi="Arial Narrow"/>
        <w:color w:val="000000"/>
        <w:sz w:val="20"/>
        <w:szCs w:val="20"/>
      </w:rPr>
      <w:t xml:space="preserve"> e-mail: </w:t>
    </w:r>
    <w:r>
      <w:rPr>
        <w:rFonts w:ascii="Arial Narrow" w:hAnsi="Arial Narrow"/>
        <w:color w:val="000000"/>
        <w:sz w:val="20"/>
        <w:szCs w:val="20"/>
      </w:rPr>
      <w:t>posta</w:t>
    </w:r>
    <w:r w:rsidRPr="0005648E">
      <w:rPr>
        <w:rFonts w:ascii="Arial Narrow" w:hAnsi="Arial Narrow"/>
        <w:color w:val="000000"/>
        <w:sz w:val="20"/>
        <w:szCs w:val="20"/>
      </w:rPr>
      <w:t>@</w:t>
    </w:r>
    <w:r>
      <w:rPr>
        <w:rFonts w:ascii="Arial Narrow" w:hAnsi="Arial Narrow"/>
        <w:color w:val="000000"/>
        <w:sz w:val="20"/>
        <w:szCs w:val="20"/>
      </w:rPr>
      <w:t>zlin.eu</w:t>
    </w:r>
  </w:p>
  <w:p w:rsidR="00DD57BD" w:rsidRPr="009A1153" w:rsidRDefault="00DD57BD" w:rsidP="009A1153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2CD0"/>
    <w:multiLevelType w:val="hybridMultilevel"/>
    <w:tmpl w:val="BD04D7FA"/>
    <w:lvl w:ilvl="0" w:tplc="889C4F5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92B"/>
    <w:multiLevelType w:val="hybridMultilevel"/>
    <w:tmpl w:val="DCF8CC06"/>
    <w:lvl w:ilvl="0" w:tplc="E53A9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03DAC"/>
    <w:multiLevelType w:val="hybridMultilevel"/>
    <w:tmpl w:val="50EAB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830"/>
    <w:multiLevelType w:val="hybridMultilevel"/>
    <w:tmpl w:val="78D894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C166B"/>
    <w:multiLevelType w:val="multilevel"/>
    <w:tmpl w:val="9C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24CDC"/>
    <w:multiLevelType w:val="multilevel"/>
    <w:tmpl w:val="A30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758BC"/>
    <w:multiLevelType w:val="hybridMultilevel"/>
    <w:tmpl w:val="CD98E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34D0"/>
    <w:multiLevelType w:val="multilevel"/>
    <w:tmpl w:val="94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9742A7"/>
    <w:multiLevelType w:val="multilevel"/>
    <w:tmpl w:val="72F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5C1B77"/>
    <w:multiLevelType w:val="multilevel"/>
    <w:tmpl w:val="BBD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07B32"/>
    <w:multiLevelType w:val="hybridMultilevel"/>
    <w:tmpl w:val="5C3AB236"/>
    <w:lvl w:ilvl="0" w:tplc="65FCF93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4BDB"/>
    <w:multiLevelType w:val="hybridMultilevel"/>
    <w:tmpl w:val="FF0C2B7A"/>
    <w:lvl w:ilvl="0" w:tplc="C69CC1E4">
      <w:start w:val="4"/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832F9"/>
    <w:multiLevelType w:val="hybridMultilevel"/>
    <w:tmpl w:val="907A0FFE"/>
    <w:lvl w:ilvl="0" w:tplc="474C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1FCE"/>
    <w:multiLevelType w:val="hybridMultilevel"/>
    <w:tmpl w:val="F1E47F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56DB4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1A483C"/>
    <w:multiLevelType w:val="hybridMultilevel"/>
    <w:tmpl w:val="CF3AA1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C19FA"/>
    <w:multiLevelType w:val="hybridMultilevel"/>
    <w:tmpl w:val="D8DAC2E0"/>
    <w:lvl w:ilvl="0" w:tplc="639E447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2DC9"/>
    <w:multiLevelType w:val="multilevel"/>
    <w:tmpl w:val="840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5E038E"/>
    <w:multiLevelType w:val="multilevel"/>
    <w:tmpl w:val="FD3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735A23"/>
    <w:multiLevelType w:val="multilevel"/>
    <w:tmpl w:val="861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953659"/>
    <w:multiLevelType w:val="multilevel"/>
    <w:tmpl w:val="6C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D77D9"/>
    <w:multiLevelType w:val="hybridMultilevel"/>
    <w:tmpl w:val="36DE2AF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0658"/>
    <w:multiLevelType w:val="hybridMultilevel"/>
    <w:tmpl w:val="5ED20520"/>
    <w:lvl w:ilvl="0" w:tplc="9B3CD5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57FE6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7A81E56"/>
    <w:multiLevelType w:val="singleLevel"/>
    <w:tmpl w:val="24345C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59212020"/>
    <w:multiLevelType w:val="hybridMultilevel"/>
    <w:tmpl w:val="891ED5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E61E7"/>
    <w:multiLevelType w:val="hybridMultilevel"/>
    <w:tmpl w:val="6AC0E786"/>
    <w:lvl w:ilvl="0" w:tplc="05168B8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9185D"/>
    <w:multiLevelType w:val="multilevel"/>
    <w:tmpl w:val="D2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A93F12"/>
    <w:multiLevelType w:val="hybridMultilevel"/>
    <w:tmpl w:val="B8BED0F4"/>
    <w:lvl w:ilvl="0" w:tplc="9B06A7A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E13AB"/>
    <w:multiLevelType w:val="hybridMultilevel"/>
    <w:tmpl w:val="BAF01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71258"/>
    <w:multiLevelType w:val="hybridMultilevel"/>
    <w:tmpl w:val="4ADC4514"/>
    <w:lvl w:ilvl="0" w:tplc="455C678E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F4849"/>
    <w:multiLevelType w:val="hybridMultilevel"/>
    <w:tmpl w:val="0DBE74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877">
    <w:abstractNumId w:val="25"/>
  </w:num>
  <w:num w:numId="2" w16cid:durableId="507059870">
    <w:abstractNumId w:val="11"/>
  </w:num>
  <w:num w:numId="3" w16cid:durableId="1061096390">
    <w:abstractNumId w:val="22"/>
  </w:num>
  <w:num w:numId="4" w16cid:durableId="1277442653">
    <w:abstractNumId w:val="2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955479561">
    <w:abstractNumId w:val="23"/>
  </w:num>
  <w:num w:numId="6" w16cid:durableId="287669835">
    <w:abstractNumId w:val="14"/>
  </w:num>
  <w:num w:numId="7" w16cid:durableId="1396010215">
    <w:abstractNumId w:val="1"/>
  </w:num>
  <w:num w:numId="8" w16cid:durableId="484512408">
    <w:abstractNumId w:val="3"/>
  </w:num>
  <w:num w:numId="9" w16cid:durableId="2043744327">
    <w:abstractNumId w:val="24"/>
  </w:num>
  <w:num w:numId="10" w16cid:durableId="508369946">
    <w:abstractNumId w:val="27"/>
  </w:num>
  <w:num w:numId="11" w16cid:durableId="959531273">
    <w:abstractNumId w:val="30"/>
  </w:num>
  <w:num w:numId="12" w16cid:durableId="296647268">
    <w:abstractNumId w:val="20"/>
  </w:num>
  <w:num w:numId="13" w16cid:durableId="685864102">
    <w:abstractNumId w:val="27"/>
  </w:num>
  <w:num w:numId="14" w16cid:durableId="1278835581">
    <w:abstractNumId w:val="13"/>
  </w:num>
  <w:num w:numId="15" w16cid:durableId="1287782402">
    <w:abstractNumId w:val="0"/>
  </w:num>
  <w:num w:numId="16" w16cid:durableId="2011831786">
    <w:abstractNumId w:val="6"/>
  </w:num>
  <w:num w:numId="17" w16cid:durableId="1329791498">
    <w:abstractNumId w:val="28"/>
  </w:num>
  <w:num w:numId="18" w16cid:durableId="183056259">
    <w:abstractNumId w:val="9"/>
  </w:num>
  <w:num w:numId="19" w16cid:durableId="1440567514">
    <w:abstractNumId w:val="4"/>
  </w:num>
  <w:num w:numId="20" w16cid:durableId="209728899">
    <w:abstractNumId w:val="26"/>
  </w:num>
  <w:num w:numId="21" w16cid:durableId="1918787689">
    <w:abstractNumId w:val="5"/>
  </w:num>
  <w:num w:numId="22" w16cid:durableId="1934708227">
    <w:abstractNumId w:val="19"/>
  </w:num>
  <w:num w:numId="23" w16cid:durableId="137066407">
    <w:abstractNumId w:val="7"/>
  </w:num>
  <w:num w:numId="24" w16cid:durableId="688870081">
    <w:abstractNumId w:val="17"/>
  </w:num>
  <w:num w:numId="25" w16cid:durableId="1010253095">
    <w:abstractNumId w:val="18"/>
  </w:num>
  <w:num w:numId="26" w16cid:durableId="1835997172">
    <w:abstractNumId w:val="16"/>
  </w:num>
  <w:num w:numId="27" w16cid:durableId="1149058964">
    <w:abstractNumId w:val="21"/>
  </w:num>
  <w:num w:numId="28" w16cid:durableId="62720387">
    <w:abstractNumId w:val="12"/>
  </w:num>
  <w:num w:numId="29" w16cid:durableId="506483294">
    <w:abstractNumId w:val="8"/>
  </w:num>
  <w:num w:numId="30" w16cid:durableId="353769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363650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8638437">
    <w:abstractNumId w:val="2"/>
  </w:num>
  <w:num w:numId="33" w16cid:durableId="50738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76"/>
    <w:rsid w:val="00006F3C"/>
    <w:rsid w:val="000367C5"/>
    <w:rsid w:val="00051DD8"/>
    <w:rsid w:val="00052DCA"/>
    <w:rsid w:val="0005648E"/>
    <w:rsid w:val="000567B3"/>
    <w:rsid w:val="00066B44"/>
    <w:rsid w:val="00066E9B"/>
    <w:rsid w:val="000708E8"/>
    <w:rsid w:val="000920F7"/>
    <w:rsid w:val="000B0626"/>
    <w:rsid w:val="000B38FA"/>
    <w:rsid w:val="000B3F05"/>
    <w:rsid w:val="000B426A"/>
    <w:rsid w:val="000B7922"/>
    <w:rsid w:val="000C0B2F"/>
    <w:rsid w:val="000C589F"/>
    <w:rsid w:val="000D00DF"/>
    <w:rsid w:val="000D1184"/>
    <w:rsid w:val="000F1A43"/>
    <w:rsid w:val="000F32B2"/>
    <w:rsid w:val="000F67B6"/>
    <w:rsid w:val="00101198"/>
    <w:rsid w:val="00106578"/>
    <w:rsid w:val="00106D8B"/>
    <w:rsid w:val="00122D2B"/>
    <w:rsid w:val="00126642"/>
    <w:rsid w:val="00151299"/>
    <w:rsid w:val="0017502B"/>
    <w:rsid w:val="001830EE"/>
    <w:rsid w:val="00183AEA"/>
    <w:rsid w:val="001B0676"/>
    <w:rsid w:val="001B4072"/>
    <w:rsid w:val="001C738F"/>
    <w:rsid w:val="001D1F4E"/>
    <w:rsid w:val="001F3F5C"/>
    <w:rsid w:val="001F7A19"/>
    <w:rsid w:val="00210024"/>
    <w:rsid w:val="00211108"/>
    <w:rsid w:val="00215CCB"/>
    <w:rsid w:val="00216075"/>
    <w:rsid w:val="00221C2D"/>
    <w:rsid w:val="002309EA"/>
    <w:rsid w:val="00233574"/>
    <w:rsid w:val="00236127"/>
    <w:rsid w:val="0024123F"/>
    <w:rsid w:val="00242B9C"/>
    <w:rsid w:val="00247551"/>
    <w:rsid w:val="00263848"/>
    <w:rsid w:val="002678F8"/>
    <w:rsid w:val="00283DD5"/>
    <w:rsid w:val="00286EC2"/>
    <w:rsid w:val="00287956"/>
    <w:rsid w:val="002879F0"/>
    <w:rsid w:val="002A256B"/>
    <w:rsid w:val="002B15F1"/>
    <w:rsid w:val="002B2B0C"/>
    <w:rsid w:val="002B7FE0"/>
    <w:rsid w:val="002C1D5A"/>
    <w:rsid w:val="002C36CE"/>
    <w:rsid w:val="002C650A"/>
    <w:rsid w:val="002D3BE0"/>
    <w:rsid w:val="002D478F"/>
    <w:rsid w:val="002E72D0"/>
    <w:rsid w:val="00300230"/>
    <w:rsid w:val="00307234"/>
    <w:rsid w:val="0031205A"/>
    <w:rsid w:val="00321020"/>
    <w:rsid w:val="0032188B"/>
    <w:rsid w:val="0032204E"/>
    <w:rsid w:val="003325B8"/>
    <w:rsid w:val="0033536F"/>
    <w:rsid w:val="00344AD5"/>
    <w:rsid w:val="00345495"/>
    <w:rsid w:val="00346822"/>
    <w:rsid w:val="00364810"/>
    <w:rsid w:val="00367274"/>
    <w:rsid w:val="00375DA0"/>
    <w:rsid w:val="003762E5"/>
    <w:rsid w:val="0039127F"/>
    <w:rsid w:val="00396123"/>
    <w:rsid w:val="003A38C5"/>
    <w:rsid w:val="003B2EAB"/>
    <w:rsid w:val="003B4959"/>
    <w:rsid w:val="003C0461"/>
    <w:rsid w:val="003D0961"/>
    <w:rsid w:val="003D3E56"/>
    <w:rsid w:val="003D3FB5"/>
    <w:rsid w:val="003D5394"/>
    <w:rsid w:val="003D7E2D"/>
    <w:rsid w:val="003F3F6B"/>
    <w:rsid w:val="0040558D"/>
    <w:rsid w:val="004077C7"/>
    <w:rsid w:val="00410A1E"/>
    <w:rsid w:val="00427817"/>
    <w:rsid w:val="004371A6"/>
    <w:rsid w:val="00441A26"/>
    <w:rsid w:val="004428A7"/>
    <w:rsid w:val="004467FE"/>
    <w:rsid w:val="00454150"/>
    <w:rsid w:val="00455D49"/>
    <w:rsid w:val="004661AF"/>
    <w:rsid w:val="00466E3F"/>
    <w:rsid w:val="00471629"/>
    <w:rsid w:val="004718CF"/>
    <w:rsid w:val="00494728"/>
    <w:rsid w:val="004B432D"/>
    <w:rsid w:val="004B77C2"/>
    <w:rsid w:val="004C0607"/>
    <w:rsid w:val="004C2EDD"/>
    <w:rsid w:val="004C3672"/>
    <w:rsid w:val="004D1583"/>
    <w:rsid w:val="004D48EF"/>
    <w:rsid w:val="004D7AA8"/>
    <w:rsid w:val="004E26E4"/>
    <w:rsid w:val="004E5A17"/>
    <w:rsid w:val="004F26CC"/>
    <w:rsid w:val="004F3D22"/>
    <w:rsid w:val="004F66F1"/>
    <w:rsid w:val="004F6D3C"/>
    <w:rsid w:val="005141AC"/>
    <w:rsid w:val="00514754"/>
    <w:rsid w:val="005156A1"/>
    <w:rsid w:val="00516A98"/>
    <w:rsid w:val="0052576B"/>
    <w:rsid w:val="005327C5"/>
    <w:rsid w:val="00560144"/>
    <w:rsid w:val="005612CE"/>
    <w:rsid w:val="005621A4"/>
    <w:rsid w:val="005743C2"/>
    <w:rsid w:val="0058570F"/>
    <w:rsid w:val="00597138"/>
    <w:rsid w:val="005B4383"/>
    <w:rsid w:val="005C0E43"/>
    <w:rsid w:val="005C0EC0"/>
    <w:rsid w:val="005C215B"/>
    <w:rsid w:val="005C7559"/>
    <w:rsid w:val="005E133E"/>
    <w:rsid w:val="005E5E89"/>
    <w:rsid w:val="005F71DE"/>
    <w:rsid w:val="00611566"/>
    <w:rsid w:val="006127BB"/>
    <w:rsid w:val="00635DAC"/>
    <w:rsid w:val="0063605F"/>
    <w:rsid w:val="00660E16"/>
    <w:rsid w:val="006717F4"/>
    <w:rsid w:val="00672F68"/>
    <w:rsid w:val="00683D77"/>
    <w:rsid w:val="00685116"/>
    <w:rsid w:val="0069546E"/>
    <w:rsid w:val="006A05A9"/>
    <w:rsid w:val="006B0AFA"/>
    <w:rsid w:val="006B403F"/>
    <w:rsid w:val="006C5188"/>
    <w:rsid w:val="006D2830"/>
    <w:rsid w:val="006D5B56"/>
    <w:rsid w:val="006E45AF"/>
    <w:rsid w:val="006F517E"/>
    <w:rsid w:val="0070457F"/>
    <w:rsid w:val="00713D48"/>
    <w:rsid w:val="00715356"/>
    <w:rsid w:val="00716417"/>
    <w:rsid w:val="00721869"/>
    <w:rsid w:val="00731EF0"/>
    <w:rsid w:val="00762431"/>
    <w:rsid w:val="00763094"/>
    <w:rsid w:val="00765F4E"/>
    <w:rsid w:val="007709CF"/>
    <w:rsid w:val="0077368E"/>
    <w:rsid w:val="00782735"/>
    <w:rsid w:val="0079313D"/>
    <w:rsid w:val="007A70CB"/>
    <w:rsid w:val="007B36A9"/>
    <w:rsid w:val="007B5291"/>
    <w:rsid w:val="007B7FC4"/>
    <w:rsid w:val="007C3A60"/>
    <w:rsid w:val="007C7999"/>
    <w:rsid w:val="007D6D47"/>
    <w:rsid w:val="007E3B90"/>
    <w:rsid w:val="007F4067"/>
    <w:rsid w:val="007F50F8"/>
    <w:rsid w:val="007F6970"/>
    <w:rsid w:val="00810631"/>
    <w:rsid w:val="00830B9F"/>
    <w:rsid w:val="00834E1B"/>
    <w:rsid w:val="00841733"/>
    <w:rsid w:val="00841C96"/>
    <w:rsid w:val="00845E11"/>
    <w:rsid w:val="008510D3"/>
    <w:rsid w:val="0085122F"/>
    <w:rsid w:val="008538CC"/>
    <w:rsid w:val="00870549"/>
    <w:rsid w:val="00875FEC"/>
    <w:rsid w:val="00877D2D"/>
    <w:rsid w:val="00882743"/>
    <w:rsid w:val="008902F3"/>
    <w:rsid w:val="008970F9"/>
    <w:rsid w:val="008A127D"/>
    <w:rsid w:val="008A7212"/>
    <w:rsid w:val="008D7485"/>
    <w:rsid w:val="008F0DD9"/>
    <w:rsid w:val="008F1D60"/>
    <w:rsid w:val="008F276F"/>
    <w:rsid w:val="008F403F"/>
    <w:rsid w:val="008F7D61"/>
    <w:rsid w:val="008F7EF9"/>
    <w:rsid w:val="00912B41"/>
    <w:rsid w:val="00921AA0"/>
    <w:rsid w:val="00926791"/>
    <w:rsid w:val="00933AD3"/>
    <w:rsid w:val="00935261"/>
    <w:rsid w:val="00940C7D"/>
    <w:rsid w:val="00955848"/>
    <w:rsid w:val="00955C1A"/>
    <w:rsid w:val="00955D93"/>
    <w:rsid w:val="009634F5"/>
    <w:rsid w:val="009642AC"/>
    <w:rsid w:val="009653C0"/>
    <w:rsid w:val="0097193C"/>
    <w:rsid w:val="00971A1B"/>
    <w:rsid w:val="009803A3"/>
    <w:rsid w:val="00980F0D"/>
    <w:rsid w:val="00984243"/>
    <w:rsid w:val="009963EA"/>
    <w:rsid w:val="009A1153"/>
    <w:rsid w:val="009A66C7"/>
    <w:rsid w:val="009B0ED6"/>
    <w:rsid w:val="009B4635"/>
    <w:rsid w:val="009D18ED"/>
    <w:rsid w:val="009D2DDD"/>
    <w:rsid w:val="00A054A7"/>
    <w:rsid w:val="00A05B7D"/>
    <w:rsid w:val="00A11668"/>
    <w:rsid w:val="00A1240A"/>
    <w:rsid w:val="00A335DA"/>
    <w:rsid w:val="00A35853"/>
    <w:rsid w:val="00A373C8"/>
    <w:rsid w:val="00A40D17"/>
    <w:rsid w:val="00A40F17"/>
    <w:rsid w:val="00A47428"/>
    <w:rsid w:val="00A50B29"/>
    <w:rsid w:val="00A55305"/>
    <w:rsid w:val="00A61A1E"/>
    <w:rsid w:val="00A7492D"/>
    <w:rsid w:val="00A756DE"/>
    <w:rsid w:val="00A83079"/>
    <w:rsid w:val="00A937DF"/>
    <w:rsid w:val="00AA319E"/>
    <w:rsid w:val="00AA4ADC"/>
    <w:rsid w:val="00AE33C1"/>
    <w:rsid w:val="00AE3541"/>
    <w:rsid w:val="00AE47E8"/>
    <w:rsid w:val="00B02D30"/>
    <w:rsid w:val="00B24136"/>
    <w:rsid w:val="00B24DF1"/>
    <w:rsid w:val="00B25871"/>
    <w:rsid w:val="00B260BC"/>
    <w:rsid w:val="00B27E55"/>
    <w:rsid w:val="00B327AE"/>
    <w:rsid w:val="00B411D0"/>
    <w:rsid w:val="00B4327C"/>
    <w:rsid w:val="00B50586"/>
    <w:rsid w:val="00B73FC3"/>
    <w:rsid w:val="00B771AB"/>
    <w:rsid w:val="00B84FCB"/>
    <w:rsid w:val="00B86160"/>
    <w:rsid w:val="00B86D75"/>
    <w:rsid w:val="00B93DAA"/>
    <w:rsid w:val="00B95589"/>
    <w:rsid w:val="00BA0716"/>
    <w:rsid w:val="00BA3339"/>
    <w:rsid w:val="00BA6257"/>
    <w:rsid w:val="00BB4BF0"/>
    <w:rsid w:val="00BB7CFE"/>
    <w:rsid w:val="00BD160F"/>
    <w:rsid w:val="00BD5DA5"/>
    <w:rsid w:val="00BF093E"/>
    <w:rsid w:val="00BF1443"/>
    <w:rsid w:val="00BF4818"/>
    <w:rsid w:val="00BF4BF0"/>
    <w:rsid w:val="00C27813"/>
    <w:rsid w:val="00C329A9"/>
    <w:rsid w:val="00C4695C"/>
    <w:rsid w:val="00C51A76"/>
    <w:rsid w:val="00C53753"/>
    <w:rsid w:val="00C543F9"/>
    <w:rsid w:val="00C57137"/>
    <w:rsid w:val="00C62C07"/>
    <w:rsid w:val="00C65DFF"/>
    <w:rsid w:val="00C6794B"/>
    <w:rsid w:val="00C722F7"/>
    <w:rsid w:val="00C76986"/>
    <w:rsid w:val="00C81D9D"/>
    <w:rsid w:val="00C83A93"/>
    <w:rsid w:val="00C84C19"/>
    <w:rsid w:val="00C85914"/>
    <w:rsid w:val="00CA2BB8"/>
    <w:rsid w:val="00CD4279"/>
    <w:rsid w:val="00CE1DC2"/>
    <w:rsid w:val="00CE5866"/>
    <w:rsid w:val="00CF2E2B"/>
    <w:rsid w:val="00D03B13"/>
    <w:rsid w:val="00D106F3"/>
    <w:rsid w:val="00D12DE4"/>
    <w:rsid w:val="00D175FB"/>
    <w:rsid w:val="00D232C7"/>
    <w:rsid w:val="00D26EA1"/>
    <w:rsid w:val="00D3405A"/>
    <w:rsid w:val="00D354F0"/>
    <w:rsid w:val="00D4197C"/>
    <w:rsid w:val="00D447DE"/>
    <w:rsid w:val="00D45D50"/>
    <w:rsid w:val="00D7499E"/>
    <w:rsid w:val="00D84386"/>
    <w:rsid w:val="00DA1097"/>
    <w:rsid w:val="00DA2067"/>
    <w:rsid w:val="00DA6242"/>
    <w:rsid w:val="00DC122D"/>
    <w:rsid w:val="00DD24B8"/>
    <w:rsid w:val="00DD57BD"/>
    <w:rsid w:val="00DD6133"/>
    <w:rsid w:val="00E022D8"/>
    <w:rsid w:val="00E0298A"/>
    <w:rsid w:val="00E13622"/>
    <w:rsid w:val="00E17421"/>
    <w:rsid w:val="00E21118"/>
    <w:rsid w:val="00E40498"/>
    <w:rsid w:val="00E5083B"/>
    <w:rsid w:val="00E610EF"/>
    <w:rsid w:val="00E84899"/>
    <w:rsid w:val="00E8766E"/>
    <w:rsid w:val="00E96934"/>
    <w:rsid w:val="00E97D3B"/>
    <w:rsid w:val="00EC215F"/>
    <w:rsid w:val="00EC7341"/>
    <w:rsid w:val="00ED63DD"/>
    <w:rsid w:val="00EE4423"/>
    <w:rsid w:val="00EE78B5"/>
    <w:rsid w:val="00EF10F1"/>
    <w:rsid w:val="00F0318A"/>
    <w:rsid w:val="00F12211"/>
    <w:rsid w:val="00F174BF"/>
    <w:rsid w:val="00F22B85"/>
    <w:rsid w:val="00F42FD0"/>
    <w:rsid w:val="00F45DFA"/>
    <w:rsid w:val="00F47AF9"/>
    <w:rsid w:val="00F52820"/>
    <w:rsid w:val="00F55DCE"/>
    <w:rsid w:val="00F56E4F"/>
    <w:rsid w:val="00F63A24"/>
    <w:rsid w:val="00F80296"/>
    <w:rsid w:val="00FA005F"/>
    <w:rsid w:val="00FA7679"/>
    <w:rsid w:val="00FB699C"/>
    <w:rsid w:val="00FC467E"/>
    <w:rsid w:val="00FD0A3B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3BC961"/>
  <w15:chartTrackingRefBased/>
  <w15:docId w15:val="{2CA6A1DC-2587-47DB-99BA-EE2FE121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61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61AF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1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10A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5648E"/>
    <w:pPr>
      <w:keepNext/>
      <w:overflowPunct w:val="0"/>
      <w:autoSpaceDE w:val="0"/>
      <w:autoSpaceDN w:val="0"/>
      <w:adjustRightInd w:val="0"/>
      <w:jc w:val="right"/>
      <w:textAlignment w:val="baseline"/>
      <w:outlineLvl w:val="5"/>
    </w:pPr>
    <w:rPr>
      <w:rFonts w:ascii="Arial Narrow" w:hAnsi="Arial Narrow"/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9313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313D"/>
  </w:style>
  <w:style w:type="paragraph" w:styleId="Textbubliny">
    <w:name w:val="Balloon Text"/>
    <w:basedOn w:val="Normln"/>
    <w:semiHidden/>
    <w:rsid w:val="003D3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5648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9A66C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21"/>
      <w:szCs w:val="20"/>
    </w:rPr>
  </w:style>
  <w:style w:type="character" w:customStyle="1" w:styleId="Nadpis4Char">
    <w:name w:val="Nadpis 4 Char"/>
    <w:link w:val="Nadpis4"/>
    <w:semiHidden/>
    <w:rsid w:val="00410A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enkaPechova">
    <w:name w:val="Lenka Pechova"/>
    <w:semiHidden/>
    <w:rsid w:val="004428A7"/>
    <w:rPr>
      <w:rFonts w:ascii="Arial" w:hAnsi="Arial" w:cs="Arial"/>
      <w:color w:val="auto"/>
      <w:sz w:val="20"/>
      <w:szCs w:val="20"/>
    </w:rPr>
  </w:style>
  <w:style w:type="character" w:styleId="Zdraznn">
    <w:name w:val="Emphasis"/>
    <w:qFormat/>
    <w:rsid w:val="004428A7"/>
    <w:rPr>
      <w:i/>
      <w:iCs/>
    </w:rPr>
  </w:style>
  <w:style w:type="character" w:styleId="Siln">
    <w:name w:val="Strong"/>
    <w:qFormat/>
    <w:rsid w:val="004428A7"/>
    <w:rPr>
      <w:b/>
      <w:bCs/>
    </w:rPr>
  </w:style>
  <w:style w:type="character" w:styleId="Hypertextovodkaz">
    <w:name w:val="Hyperlink"/>
    <w:uiPriority w:val="99"/>
    <w:rsid w:val="00721869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B4327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4327C"/>
    <w:rPr>
      <w:sz w:val="16"/>
      <w:szCs w:val="16"/>
    </w:rPr>
  </w:style>
  <w:style w:type="paragraph" w:customStyle="1" w:styleId="Default">
    <w:name w:val="Default"/>
    <w:rsid w:val="006D28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661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661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4661AF"/>
    <w:rPr>
      <w:rFonts w:ascii="Calibri Light" w:eastAsia="Yu Gothic Light" w:hAnsi="Calibri Light"/>
      <w:color w:val="2F5496"/>
      <w:sz w:val="26"/>
      <w:szCs w:val="26"/>
      <w:lang w:eastAsia="en-US"/>
    </w:rPr>
  </w:style>
  <w:style w:type="paragraph" w:customStyle="1" w:styleId="paragraph">
    <w:name w:val="paragraph"/>
    <w:basedOn w:val="Normln"/>
    <w:rsid w:val="004661A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4661AF"/>
  </w:style>
  <w:style w:type="character" w:customStyle="1" w:styleId="normaltextrun">
    <w:name w:val="normaltextrun"/>
    <w:basedOn w:val="Standardnpsmoodstavce"/>
    <w:rsid w:val="004661AF"/>
  </w:style>
  <w:style w:type="paragraph" w:styleId="Odstavecseseznamem">
    <w:name w:val="List Paragraph"/>
    <w:basedOn w:val="Normln"/>
    <w:uiPriority w:val="34"/>
    <w:qFormat/>
    <w:rsid w:val="004661A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4661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61AF"/>
    <w:pPr>
      <w:spacing w:after="16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61AF"/>
    <w:rPr>
      <w:rFonts w:ascii="Calibri" w:eastAsia="Calibri" w:hAnsi="Calibri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4661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661AF"/>
    <w:rPr>
      <w:rFonts w:ascii="Calibri" w:eastAsia="Calibri" w:hAnsi="Calibri" w:cs="Arial"/>
      <w:b/>
      <w:bCs/>
      <w:lang w:eastAsia="en-US"/>
    </w:rPr>
  </w:style>
  <w:style w:type="character" w:customStyle="1" w:styleId="tabchar">
    <w:name w:val="tabchar"/>
    <w:basedOn w:val="Standardnpsmoodstavce"/>
    <w:rsid w:val="004661AF"/>
  </w:style>
  <w:style w:type="character" w:customStyle="1" w:styleId="contentcontrolboundarysink">
    <w:name w:val="contentcontrolboundarysink"/>
    <w:basedOn w:val="Standardnpsmoodstavce"/>
    <w:rsid w:val="004661AF"/>
  </w:style>
  <w:style w:type="character" w:customStyle="1" w:styleId="wacimagecontainer">
    <w:name w:val="wacimagecontainer"/>
    <w:basedOn w:val="Standardnpsmoodstavce"/>
    <w:rsid w:val="004661AF"/>
  </w:style>
  <w:style w:type="character" w:styleId="PromnnHTML">
    <w:name w:val="HTML Variable"/>
    <w:uiPriority w:val="99"/>
    <w:unhideWhenUsed/>
    <w:rsid w:val="004661AF"/>
    <w:rPr>
      <w:i/>
      <w:iCs/>
    </w:rPr>
  </w:style>
  <w:style w:type="paragraph" w:customStyle="1" w:styleId="l5">
    <w:name w:val="l5"/>
    <w:basedOn w:val="Normln"/>
    <w:rsid w:val="004661AF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unhideWhenUsed/>
    <w:rsid w:val="004661AF"/>
    <w:rPr>
      <w:rFonts w:ascii="Calibri" w:eastAsia="Calibri" w:hAnsi="Calibri" w:cs="Arial"/>
      <w:kern w:val="2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61AF"/>
    <w:rPr>
      <w:rFonts w:ascii="Calibri" w:eastAsia="Calibri" w:hAnsi="Calibri" w:cs="Arial"/>
      <w:kern w:val="2"/>
      <w:lang w:eastAsia="en-US"/>
    </w:rPr>
  </w:style>
  <w:style w:type="character" w:styleId="Znakapoznpodarou">
    <w:name w:val="footnote reference"/>
    <w:uiPriority w:val="99"/>
    <w:unhideWhenUsed/>
    <w:rsid w:val="004661AF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4661A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661A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661A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DA62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sb/2021/273?zalozka=text" TargetMode="External"/><Relationship Id="rId13" Type="http://schemas.openxmlformats.org/officeDocument/2006/relationships/hyperlink" Target="https://www.e-sbirka.cz/sb/1992/114/2024-01-01?f=114%2F1992&amp;zalozka=tex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-sbirka.cz/sb/2020/541?zalozka=text" TargetMode="External"/><Relationship Id="rId12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birka.cz/sb/1992/334/2024-01-01?f=334%2F1992&amp;zalozka=tex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mk.cz/content/29405" TargetMode="External"/><Relationship Id="rId10" Type="http://schemas.openxmlformats.org/officeDocument/2006/relationships/hyperlink" Target="https://www.e-sbirka.cz/sb/1995/289/2024-01-01?f=289%2F1995&amp;zalozka=text%22%20\t%20%22_blan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e-sbirka.cz/sb/2021/273?zalozka=text" TargetMode="External"/><Relationship Id="rId14" Type="http://schemas.openxmlformats.org/officeDocument/2006/relationships/hyperlink" Target="https://jmk.brandcloud.pro/api/v2/document/296472/element/4825039/downloa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3124</Words>
  <Characters>21776</Characters>
  <Application>Microsoft Office Word</Application>
  <DocSecurity>0</DocSecurity>
  <Lines>181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Bílovec</vt:lpstr>
    </vt:vector>
  </TitlesOfParts>
  <Company>Město Bílovec</Company>
  <LinksUpToDate>false</LinksUpToDate>
  <CharactersWithSpaces>24851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http://www.zlin.eu/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Bílovec</dc:title>
  <dc:subject/>
  <dc:creator>vavrinb</dc:creator>
  <cp:keywords/>
  <dc:description/>
  <cp:lastModifiedBy>Vašátková Martina</cp:lastModifiedBy>
  <cp:revision>9</cp:revision>
  <cp:lastPrinted>2019-01-29T15:57:00Z</cp:lastPrinted>
  <dcterms:created xsi:type="dcterms:W3CDTF">2024-06-26T16:14:00Z</dcterms:created>
  <dcterms:modified xsi:type="dcterms:W3CDTF">2024-06-28T13:14:00Z</dcterms:modified>
</cp:coreProperties>
</file>