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3515F" w14:textId="526BA1FA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92A0F">
        <w:rPr>
          <w:rFonts w:asciiTheme="minorHAnsi" w:hAnsiTheme="minorHAnsi" w:cstheme="minorHAnsi"/>
          <w:b/>
          <w:bCs/>
          <w:sz w:val="28"/>
          <w:szCs w:val="28"/>
        </w:rPr>
        <w:t xml:space="preserve">Příloha č. 2: </w:t>
      </w:r>
      <w:r w:rsidR="00C64014" w:rsidRPr="00D92A0F">
        <w:rPr>
          <w:rFonts w:asciiTheme="minorHAnsi" w:hAnsiTheme="minorHAnsi" w:cstheme="minorHAnsi"/>
          <w:b/>
          <w:bCs/>
          <w:sz w:val="28"/>
          <w:szCs w:val="28"/>
        </w:rPr>
        <w:t>K</w:t>
      </w:r>
      <w:r w:rsidR="00C64014" w:rsidRPr="00142207">
        <w:rPr>
          <w:rFonts w:asciiTheme="minorHAnsi" w:hAnsiTheme="minorHAnsi" w:cstheme="minorHAnsi"/>
          <w:b/>
          <w:sz w:val="28"/>
          <w:szCs w:val="28"/>
        </w:rPr>
        <w:t>ritéria formálních náležitostí a přijatelnosti</w:t>
      </w:r>
    </w:p>
    <w:p w14:paraId="6398F8A3" w14:textId="77777777" w:rsidR="00D92A0F" w:rsidRDefault="00D92A0F" w:rsidP="00D92A0F">
      <w:pPr>
        <w:spacing w:after="120"/>
        <w:ind w:right="-2"/>
        <w:jc w:val="center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9"/>
        <w:gridCol w:w="1061"/>
      </w:tblGrid>
      <w:tr w:rsidR="00D92A0F" w:rsidRPr="00734630" w14:paraId="2AC7E320" w14:textId="77777777" w:rsidTr="00591F72">
        <w:tc>
          <w:tcPr>
            <w:tcW w:w="7999" w:type="dxa"/>
            <w:shd w:val="clear" w:color="auto" w:fill="EEECE1" w:themeFill="background2"/>
          </w:tcPr>
          <w:p w14:paraId="7E8774DB" w14:textId="77777777" w:rsidR="00D92A0F" w:rsidRPr="00D2193A" w:rsidRDefault="00D92A0F" w:rsidP="00591F72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Kritéria formálních náležitostí</w:t>
            </w:r>
          </w:p>
        </w:tc>
        <w:tc>
          <w:tcPr>
            <w:tcW w:w="1061" w:type="dxa"/>
            <w:shd w:val="clear" w:color="auto" w:fill="EEECE1" w:themeFill="background2"/>
          </w:tcPr>
          <w:p w14:paraId="2D9AE82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Ano/Ne</w:t>
            </w:r>
          </w:p>
        </w:tc>
      </w:tr>
      <w:tr w:rsidR="00D92A0F" w:rsidRPr="00734630" w14:paraId="638B9AF1" w14:textId="77777777" w:rsidTr="00591F72">
        <w:tc>
          <w:tcPr>
            <w:tcW w:w="7999" w:type="dxa"/>
            <w:shd w:val="clear" w:color="auto" w:fill="EEECE1" w:themeFill="background2"/>
          </w:tcPr>
          <w:p w14:paraId="516111C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podán v předepsané formě, která je uvedena ve výzvě.</w:t>
            </w:r>
          </w:p>
        </w:tc>
        <w:tc>
          <w:tcPr>
            <w:tcW w:w="1061" w:type="dxa"/>
          </w:tcPr>
          <w:p w14:paraId="13F2C56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23ED538E" w14:textId="77777777" w:rsidTr="00591F72">
        <w:tc>
          <w:tcPr>
            <w:tcW w:w="7999" w:type="dxa"/>
            <w:shd w:val="clear" w:color="auto" w:fill="EEECE1" w:themeFill="background2"/>
          </w:tcPr>
          <w:p w14:paraId="7DC3F4ED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podepsán oprávněným zástupcem žadatele.</w:t>
            </w:r>
          </w:p>
        </w:tc>
        <w:tc>
          <w:tcPr>
            <w:tcW w:w="1061" w:type="dxa"/>
          </w:tcPr>
          <w:p w14:paraId="61981F15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3E9CB62D" w14:textId="77777777" w:rsidTr="00591F72">
        <w:tc>
          <w:tcPr>
            <w:tcW w:w="7999" w:type="dxa"/>
            <w:shd w:val="clear" w:color="auto" w:fill="EEECE1" w:themeFill="background2"/>
          </w:tcPr>
          <w:p w14:paraId="62AB29C7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realizován na území ITI Zlínské aglomerace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5B6EA42A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05AACD" w14:textId="77777777" w:rsidR="00D92A0F" w:rsidRPr="00D2193A" w:rsidRDefault="00D92A0F" w:rsidP="00D92A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99"/>
        <w:gridCol w:w="1061"/>
      </w:tblGrid>
      <w:tr w:rsidR="00D92A0F" w:rsidRPr="00734630" w14:paraId="51DFABCB" w14:textId="77777777" w:rsidTr="00591F72">
        <w:tc>
          <w:tcPr>
            <w:tcW w:w="7999" w:type="dxa"/>
            <w:shd w:val="clear" w:color="auto" w:fill="EEECE1" w:themeFill="background2"/>
          </w:tcPr>
          <w:p w14:paraId="7D7634C3" w14:textId="77777777" w:rsidR="00D92A0F" w:rsidRPr="00D2193A" w:rsidRDefault="00D92A0F" w:rsidP="00591F72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Kritéria přijatelnosti</w:t>
            </w:r>
          </w:p>
        </w:tc>
        <w:tc>
          <w:tcPr>
            <w:tcW w:w="1061" w:type="dxa"/>
            <w:shd w:val="clear" w:color="auto" w:fill="EEECE1" w:themeFill="background2"/>
          </w:tcPr>
          <w:p w14:paraId="3AD3292E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b/>
                <w:sz w:val="22"/>
                <w:szCs w:val="22"/>
              </w:rPr>
              <w:t>ANO/NE</w:t>
            </w:r>
          </w:p>
        </w:tc>
      </w:tr>
      <w:tr w:rsidR="00D92A0F" w:rsidRPr="00734630" w14:paraId="7B530BA8" w14:textId="77777777" w:rsidTr="00591F72">
        <w:tc>
          <w:tcPr>
            <w:tcW w:w="7999" w:type="dxa"/>
            <w:shd w:val="clear" w:color="auto" w:fill="EEECE1" w:themeFill="background2"/>
          </w:tcPr>
          <w:p w14:paraId="0CCE5BAC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podporovanými aktivitami daného operačního programu.</w:t>
            </w:r>
          </w:p>
        </w:tc>
        <w:tc>
          <w:tcPr>
            <w:tcW w:w="1061" w:type="dxa"/>
          </w:tcPr>
          <w:p w14:paraId="639F8F8D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6BB01E1" w14:textId="77777777" w:rsidTr="00591F72">
        <w:tc>
          <w:tcPr>
            <w:tcW w:w="7999" w:type="dxa"/>
            <w:shd w:val="clear" w:color="auto" w:fill="EEECE1" w:themeFill="background2"/>
          </w:tcPr>
          <w:p w14:paraId="3BF31A67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koncepční částí Integrované územní strategie Zlínské aglomerace pro období 2021 – 2027 (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061" w:type="dxa"/>
          </w:tcPr>
          <w:p w14:paraId="7848AA52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764E9C2F" w14:textId="77777777" w:rsidTr="00591F72">
        <w:tc>
          <w:tcPr>
            <w:tcW w:w="7999" w:type="dxa"/>
            <w:shd w:val="clear" w:color="auto" w:fill="EEECE1" w:themeFill="background2"/>
          </w:tcPr>
          <w:p w14:paraId="1F43D268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přispívá svým přínosem k naplnění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07EBA611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8DA3F34" w14:textId="77777777" w:rsidTr="00591F72">
        <w:tc>
          <w:tcPr>
            <w:tcW w:w="7999" w:type="dxa"/>
            <w:shd w:val="clear" w:color="auto" w:fill="EEECE1" w:themeFill="background2"/>
          </w:tcPr>
          <w:p w14:paraId="40CAB84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tematickým zaměřením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, strategickým cílem a některým z jeho specifických cílů a je zařazen do jednoho z opatření.</w:t>
            </w:r>
          </w:p>
        </w:tc>
        <w:tc>
          <w:tcPr>
            <w:tcW w:w="1061" w:type="dxa"/>
          </w:tcPr>
          <w:p w14:paraId="3C0B4EC9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7E132B84" w14:textId="77777777" w:rsidTr="00591F72">
        <w:tc>
          <w:tcPr>
            <w:tcW w:w="7999" w:type="dxa"/>
            <w:shd w:val="clear" w:color="auto" w:fill="EEECE1" w:themeFill="background2"/>
          </w:tcPr>
          <w:p w14:paraId="07B75AA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popisuje pozitivní dopad na vymezené území.</w:t>
            </w:r>
          </w:p>
        </w:tc>
        <w:tc>
          <w:tcPr>
            <w:tcW w:w="1061" w:type="dxa"/>
          </w:tcPr>
          <w:p w14:paraId="201C707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45985B31" w14:textId="77777777" w:rsidTr="00591F72">
        <w:tc>
          <w:tcPr>
            <w:tcW w:w="7999" w:type="dxa"/>
            <w:shd w:val="clear" w:color="auto" w:fill="EEECE1" w:themeFill="background2"/>
          </w:tcPr>
          <w:p w14:paraId="4079603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je v souladu s harmonogramem uvedeným ve výzvě.</w:t>
            </w:r>
          </w:p>
        </w:tc>
        <w:tc>
          <w:tcPr>
            <w:tcW w:w="1061" w:type="dxa"/>
          </w:tcPr>
          <w:p w14:paraId="0B6BE762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3ACD357A" w14:textId="77777777" w:rsidTr="00591F72">
        <w:tc>
          <w:tcPr>
            <w:tcW w:w="7999" w:type="dxa"/>
            <w:shd w:val="clear" w:color="auto" w:fill="EEECE1" w:themeFill="background2"/>
          </w:tcPr>
          <w:p w14:paraId="00EF304F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přispívá k naplnění indikátorů příslušného opatření uvedených ve výzvě.</w:t>
            </w:r>
          </w:p>
        </w:tc>
        <w:tc>
          <w:tcPr>
            <w:tcW w:w="1061" w:type="dxa"/>
          </w:tcPr>
          <w:p w14:paraId="731D0171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1F586049" w14:textId="77777777" w:rsidTr="00591F72">
        <w:tc>
          <w:tcPr>
            <w:tcW w:w="7999" w:type="dxa"/>
            <w:shd w:val="clear" w:color="auto" w:fill="EEECE1" w:themeFill="background2"/>
          </w:tcPr>
          <w:p w14:paraId="6D895E36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Výsledky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strategického projektu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jsou udržitelné.</w:t>
            </w:r>
          </w:p>
        </w:tc>
        <w:tc>
          <w:tcPr>
            <w:tcW w:w="1061" w:type="dxa"/>
          </w:tcPr>
          <w:p w14:paraId="49F0361A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2A0F" w:rsidRPr="00734630" w14:paraId="4EDF9E23" w14:textId="77777777" w:rsidTr="00591F72">
        <w:tc>
          <w:tcPr>
            <w:tcW w:w="7999" w:type="dxa"/>
            <w:shd w:val="clear" w:color="auto" w:fill="EEECE1" w:themeFill="background2"/>
          </w:tcPr>
          <w:p w14:paraId="1C728605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Strategický projekt</w:t>
            </w:r>
            <w:r w:rsidRPr="00D2193A">
              <w:rPr>
                <w:rFonts w:asciiTheme="minorHAnsi" w:hAnsiTheme="minorHAnsi" w:cstheme="minorHAnsi"/>
                <w:sz w:val="22"/>
                <w:szCs w:val="22"/>
              </w:rPr>
              <w:t xml:space="preserve"> byl prokazatelně projednán se zástupci nositele </w:t>
            </w:r>
            <w:proofErr w:type="spellStart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ISg</w:t>
            </w:r>
            <w:proofErr w:type="spellEnd"/>
            <w:r w:rsidRPr="00D219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61" w:type="dxa"/>
          </w:tcPr>
          <w:p w14:paraId="708C3BD0" w14:textId="77777777" w:rsidR="00D92A0F" w:rsidRPr="00D2193A" w:rsidRDefault="00D92A0F" w:rsidP="00591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C27D0D" w14:textId="77777777" w:rsidR="00D92A0F" w:rsidRPr="00D2193A" w:rsidRDefault="00D92A0F" w:rsidP="00D92A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461D9" w14:textId="45097393" w:rsidR="00D92A0F" w:rsidRDefault="00D92A0F" w:rsidP="00D92A0F">
      <w:pPr>
        <w:jc w:val="both"/>
      </w:pPr>
    </w:p>
    <w:p w14:paraId="16A3A792" w14:textId="7A3A15AB" w:rsidR="00BF583B" w:rsidRDefault="00BF583B" w:rsidP="00D92A0F">
      <w:pPr>
        <w:jc w:val="both"/>
      </w:pPr>
    </w:p>
    <w:p w14:paraId="215E3C02" w14:textId="5EC4EE13" w:rsidR="00BF583B" w:rsidRDefault="00BF583B" w:rsidP="00D92A0F">
      <w:pPr>
        <w:jc w:val="both"/>
      </w:pPr>
    </w:p>
    <w:p w14:paraId="43EE418B" w14:textId="3833FCDD" w:rsidR="00BF583B" w:rsidRDefault="00BF583B" w:rsidP="00D92A0F">
      <w:pPr>
        <w:jc w:val="both"/>
      </w:pPr>
    </w:p>
    <w:p w14:paraId="3D787FDB" w14:textId="3E2D0AEC" w:rsidR="00BF583B" w:rsidRDefault="00BF583B" w:rsidP="00D92A0F">
      <w:pPr>
        <w:jc w:val="both"/>
      </w:pPr>
    </w:p>
    <w:p w14:paraId="6108D621" w14:textId="7B841E4E" w:rsidR="00BF583B" w:rsidRDefault="00BF583B" w:rsidP="00D92A0F">
      <w:pPr>
        <w:jc w:val="both"/>
      </w:pPr>
    </w:p>
    <w:p w14:paraId="168B94D1" w14:textId="464F2002" w:rsidR="00BF583B" w:rsidRDefault="00BF583B" w:rsidP="00D92A0F">
      <w:pPr>
        <w:jc w:val="both"/>
      </w:pPr>
    </w:p>
    <w:p w14:paraId="648BC8F6" w14:textId="65FBA312" w:rsidR="00BF583B" w:rsidRDefault="00BF583B" w:rsidP="00D92A0F">
      <w:pPr>
        <w:jc w:val="both"/>
      </w:pPr>
    </w:p>
    <w:p w14:paraId="01ABC70E" w14:textId="46948E38" w:rsidR="00BF583B" w:rsidRDefault="00BF583B" w:rsidP="00D92A0F">
      <w:pPr>
        <w:jc w:val="both"/>
      </w:pPr>
    </w:p>
    <w:p w14:paraId="4C20D588" w14:textId="21F6220F" w:rsidR="00BF583B" w:rsidRDefault="00BF583B" w:rsidP="00D92A0F">
      <w:pPr>
        <w:jc w:val="both"/>
      </w:pPr>
    </w:p>
    <w:p w14:paraId="7A8556D0" w14:textId="2D53A937" w:rsidR="00BF583B" w:rsidRDefault="00BF583B" w:rsidP="00D92A0F">
      <w:pPr>
        <w:jc w:val="both"/>
      </w:pPr>
    </w:p>
    <w:p w14:paraId="7D8F7D44" w14:textId="4A2C8FBF" w:rsidR="00BF583B" w:rsidRDefault="00BF583B" w:rsidP="00D92A0F">
      <w:pPr>
        <w:jc w:val="both"/>
      </w:pPr>
    </w:p>
    <w:p w14:paraId="2A936B7A" w14:textId="125D221C" w:rsidR="00BF583B" w:rsidRDefault="00BF583B" w:rsidP="00D92A0F">
      <w:pPr>
        <w:jc w:val="both"/>
      </w:pPr>
    </w:p>
    <w:p w14:paraId="19F250E2" w14:textId="0E210202" w:rsidR="00BF583B" w:rsidRDefault="00BF583B" w:rsidP="00D92A0F">
      <w:pPr>
        <w:jc w:val="both"/>
      </w:pPr>
    </w:p>
    <w:p w14:paraId="2356B5B5" w14:textId="013220C7" w:rsidR="00BF583B" w:rsidRDefault="00BF583B" w:rsidP="00D92A0F">
      <w:pPr>
        <w:jc w:val="both"/>
      </w:pPr>
    </w:p>
    <w:p w14:paraId="7B202039" w14:textId="38D1A234" w:rsidR="00BF583B" w:rsidRDefault="00BF583B" w:rsidP="00D92A0F">
      <w:pPr>
        <w:jc w:val="both"/>
      </w:pPr>
    </w:p>
    <w:p w14:paraId="5D48773C" w14:textId="6AC80E6C" w:rsidR="00BF583B" w:rsidRDefault="00BF583B" w:rsidP="00D92A0F">
      <w:pPr>
        <w:jc w:val="both"/>
      </w:pPr>
    </w:p>
    <w:p w14:paraId="17DE2E10" w14:textId="1EA8407E" w:rsidR="00BF583B" w:rsidRDefault="00BF583B" w:rsidP="00D92A0F">
      <w:pPr>
        <w:jc w:val="both"/>
      </w:pPr>
    </w:p>
    <w:p w14:paraId="37BEDE3E" w14:textId="166FA07F" w:rsidR="00BF583B" w:rsidRDefault="00BF583B" w:rsidP="00D92A0F">
      <w:pPr>
        <w:jc w:val="both"/>
      </w:pPr>
    </w:p>
    <w:p w14:paraId="536CF3BD" w14:textId="04D30BCD" w:rsidR="00BF583B" w:rsidRDefault="00BF583B" w:rsidP="00D92A0F">
      <w:pPr>
        <w:jc w:val="both"/>
      </w:pPr>
    </w:p>
    <w:p w14:paraId="2F7871D8" w14:textId="5BE823E2" w:rsidR="00BF583B" w:rsidRDefault="00BF583B" w:rsidP="00D92A0F">
      <w:pPr>
        <w:jc w:val="both"/>
      </w:pPr>
    </w:p>
    <w:p w14:paraId="73B57B27" w14:textId="0C709E0D" w:rsidR="00BF583B" w:rsidRDefault="00BF583B" w:rsidP="00D92A0F">
      <w:pPr>
        <w:jc w:val="both"/>
      </w:pPr>
    </w:p>
    <w:p w14:paraId="576C1B68" w14:textId="04C614BA" w:rsidR="00BF583B" w:rsidRDefault="00BF583B" w:rsidP="00D92A0F">
      <w:pPr>
        <w:jc w:val="both"/>
      </w:pPr>
    </w:p>
    <w:p w14:paraId="3E15D52C" w14:textId="657369EA" w:rsidR="00BF583B" w:rsidRDefault="00BF583B" w:rsidP="00D92A0F">
      <w:pPr>
        <w:jc w:val="both"/>
      </w:pPr>
    </w:p>
    <w:p w14:paraId="17B32E92" w14:textId="69EA9200" w:rsidR="00BF583B" w:rsidRDefault="00BF583B" w:rsidP="00D92A0F">
      <w:pPr>
        <w:jc w:val="both"/>
      </w:pPr>
    </w:p>
    <w:p w14:paraId="66EFE93B" w14:textId="77777777" w:rsidR="00BF583B" w:rsidRDefault="00BF583B" w:rsidP="00D92A0F">
      <w:pPr>
        <w:jc w:val="both"/>
      </w:pPr>
      <w:bookmarkStart w:id="2" w:name="_GoBack"/>
      <w:bookmarkEnd w:id="2"/>
    </w:p>
    <w:bookmarkEnd w:id="0"/>
    <w:bookmarkEnd w:id="1"/>
    <w:sectPr w:rsid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14337F" w:rsidRDefault="0014337F" w:rsidP="005F14C0">
      <w:r>
        <w:separator/>
      </w:r>
    </w:p>
    <w:p w14:paraId="5CC25CD9" w14:textId="77777777" w:rsidR="0014337F" w:rsidRDefault="0014337F"/>
  </w:endnote>
  <w:endnote w:type="continuationSeparator" w:id="0">
    <w:p w14:paraId="2E1EAE85" w14:textId="77777777" w:rsidR="0014337F" w:rsidRDefault="0014337F" w:rsidP="005F14C0">
      <w:r>
        <w:continuationSeparator/>
      </w:r>
    </w:p>
    <w:p w14:paraId="6A19E414" w14:textId="77777777" w:rsidR="0014337F" w:rsidRDefault="0014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14337F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14337F" w:rsidRPr="001E6601" w:rsidRDefault="0014337F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14337F" w:rsidRPr="001E6601" w:rsidRDefault="0014337F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F8ABC2C" w:rsidR="0014337F" w:rsidRPr="001E6601" w:rsidRDefault="0014337F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925F24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14337F" w:rsidRDefault="0014337F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14337F" w:rsidRDefault="0014337F" w:rsidP="005F14C0">
      <w:r>
        <w:separator/>
      </w:r>
    </w:p>
    <w:p w14:paraId="713A749E" w14:textId="77777777" w:rsidR="0014337F" w:rsidRDefault="0014337F"/>
  </w:footnote>
  <w:footnote w:type="continuationSeparator" w:id="0">
    <w:p w14:paraId="02A55E98" w14:textId="77777777" w:rsidR="0014337F" w:rsidRDefault="0014337F" w:rsidP="005F14C0">
      <w:r>
        <w:continuationSeparator/>
      </w:r>
    </w:p>
    <w:p w14:paraId="1D2AA2B8" w14:textId="77777777" w:rsidR="0014337F" w:rsidRDefault="0014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02A55B9" w:rsidR="0014337F" w:rsidRDefault="0014337F" w:rsidP="00ED3165">
    <w:pPr>
      <w:pStyle w:val="Zhlav"/>
      <w:jc w:val="center"/>
      <w:rPr>
        <w:noProof/>
        <w:lang w:eastAsia="cs-CZ"/>
      </w:rPr>
    </w:pPr>
    <w:r w:rsidRPr="00EB7507">
      <w:rPr>
        <w:noProof/>
        <w:lang w:eastAsia="cs-CZ"/>
      </w:rPr>
      <w:drawing>
        <wp:inline distT="0" distB="0" distL="0" distR="0" wp14:anchorId="46D72497" wp14:editId="46A37DE9">
          <wp:extent cx="3630305" cy="568361"/>
          <wp:effectExtent l="0" t="0" r="825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049" cy="57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14337F" w:rsidRDefault="0014337F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7763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1B94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337F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2EE7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3843"/>
    <w:rsid w:val="001F4D7B"/>
    <w:rsid w:val="001F59F1"/>
    <w:rsid w:val="001F6D79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C5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6EAC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BE6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42FD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335A"/>
    <w:rsid w:val="00624242"/>
    <w:rsid w:val="00624965"/>
    <w:rsid w:val="0062572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93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897"/>
    <w:rsid w:val="00707213"/>
    <w:rsid w:val="0070769B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6A8F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5F24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73A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5FB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19FE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06815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3544"/>
    <w:rsid w:val="00CA0A29"/>
    <w:rsid w:val="00CA3B0A"/>
    <w:rsid w:val="00CA441E"/>
    <w:rsid w:val="00CA4A34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76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11B7-5C4E-4BDF-8D75-7ABBB68D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2023-06-19T11:35:00Z</dcterms:created>
  <dcterms:modified xsi:type="dcterms:W3CDTF">2023-06-19T11:36:00Z</dcterms:modified>
</cp:coreProperties>
</file>