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885C091" w14:textId="10EA1E0F" w:rsidR="006B6D34" w:rsidRDefault="006B6D34">
      <w:pPr>
        <w:rPr>
          <w:rFonts w:ascii="Calibri" w:hAnsi="Calibri" w:cs="Calibri"/>
          <w:b/>
          <w:bCs/>
          <w:sz w:val="28"/>
          <w:szCs w:val="28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63CC9DCB" w:rsidR="003448EC" w:rsidRPr="004660AA" w:rsidRDefault="0036014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9B7C72">
              <w:rPr>
                <w:rFonts w:ascii="Calibri" w:hAnsi="Calibri" w:cs="Calibri"/>
                <w:b/>
                <w:bCs/>
              </w:rPr>
              <w:t>3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4178D2F9" w:rsidR="003448EC" w:rsidRPr="004660AA" w:rsidRDefault="009B7C72" w:rsidP="00681751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9B7C72">
              <w:rPr>
                <w:rFonts w:ascii="Calibri" w:hAnsi="Calibri" w:cs="Calibri"/>
                <w:b/>
                <w:bCs/>
              </w:rPr>
              <w:t>Podpora výsadby a údržby zeleně, revitalizace veřejných prostranství a nevyužívaných ploch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stručný popis pozitivního dopadu projektu na vymezené území 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51"/>
        <w:gridCol w:w="1445"/>
        <w:gridCol w:w="1355"/>
        <w:gridCol w:w="1477"/>
        <w:gridCol w:w="1738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642D8C">
        <w:tc>
          <w:tcPr>
            <w:tcW w:w="1300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51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5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5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77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38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D76C31" w:rsidRPr="004660AA" w14:paraId="5B21CA57" w14:textId="77777777" w:rsidTr="00642D8C">
        <w:tc>
          <w:tcPr>
            <w:tcW w:w="1300" w:type="dxa"/>
            <w:vAlign w:val="center"/>
          </w:tcPr>
          <w:p w14:paraId="484E9861" w14:textId="0DC4CA70" w:rsidR="00D76C31" w:rsidRPr="009B7C72" w:rsidRDefault="00D76C31" w:rsidP="004660A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RCO25</w:t>
            </w:r>
          </w:p>
        </w:tc>
        <w:tc>
          <w:tcPr>
            <w:tcW w:w="1851" w:type="dxa"/>
            <w:vAlign w:val="center"/>
          </w:tcPr>
          <w:p w14:paraId="0A38AA71" w14:textId="7DEF058B" w:rsidR="00D76C31" w:rsidRPr="009B7C72" w:rsidRDefault="00D76C31" w:rsidP="004660AA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D76C31">
              <w:rPr>
                <w:rFonts w:asciiTheme="minorHAnsi" w:hAnsiTheme="minorHAnsi" w:cstheme="minorHAnsi"/>
                <w:sz w:val="22"/>
                <w:szCs w:val="22"/>
              </w:rPr>
              <w:t>Nově vybudovaná nebo zpevněná protipovodňová ochrana pobřežního pásu a břehů řek a jezer</w:t>
            </w:r>
          </w:p>
        </w:tc>
        <w:tc>
          <w:tcPr>
            <w:tcW w:w="1445" w:type="dxa"/>
            <w:vAlign w:val="center"/>
          </w:tcPr>
          <w:p w14:paraId="3AEF656D" w14:textId="7DA18665" w:rsidR="00D76C31" w:rsidRDefault="00D76C31" w:rsidP="004660AA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355" w:type="dxa"/>
            <w:vAlign w:val="center"/>
          </w:tcPr>
          <w:p w14:paraId="0D12DF2B" w14:textId="77777777" w:rsidR="00D76C31" w:rsidRPr="005F5CFD" w:rsidRDefault="00D76C31" w:rsidP="004660AA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28081C8F" w14:textId="77777777" w:rsidR="00D76C31" w:rsidRPr="004660AA" w:rsidRDefault="00D76C3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38" w:type="dxa"/>
          </w:tcPr>
          <w:p w14:paraId="5A3C6CAB" w14:textId="77777777" w:rsidR="00D76C31" w:rsidRDefault="00D76C3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F5CFD" w:rsidRPr="004660AA" w14:paraId="5A077946" w14:textId="77777777" w:rsidTr="00642D8C">
        <w:tc>
          <w:tcPr>
            <w:tcW w:w="1300" w:type="dxa"/>
            <w:vAlign w:val="center"/>
          </w:tcPr>
          <w:p w14:paraId="7C9ADEB7" w14:textId="12D3A621" w:rsidR="005F5CFD" w:rsidRPr="004660AA" w:rsidRDefault="009B7C72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7C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RCO26</w:t>
            </w:r>
          </w:p>
        </w:tc>
        <w:tc>
          <w:tcPr>
            <w:tcW w:w="1851" w:type="dxa"/>
            <w:vAlign w:val="center"/>
          </w:tcPr>
          <w:p w14:paraId="5C5F1860" w14:textId="173B2C8D" w:rsidR="005F5CFD" w:rsidRPr="004660AA" w:rsidRDefault="009B7C72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7C72">
              <w:rPr>
                <w:rFonts w:asciiTheme="minorHAnsi" w:hAnsiTheme="minorHAnsi" w:cstheme="minorHAnsi"/>
                <w:sz w:val="22"/>
                <w:szCs w:val="22"/>
              </w:rPr>
              <w:t>Zelená infrastruktura vybudovaná či zlepšená v souvislosti s přizpůsobováním se změnám klimatu</w:t>
            </w:r>
          </w:p>
        </w:tc>
        <w:tc>
          <w:tcPr>
            <w:tcW w:w="1445" w:type="dxa"/>
            <w:vAlign w:val="center"/>
          </w:tcPr>
          <w:p w14:paraId="47370B7E" w14:textId="7C1238E2" w:rsidR="005F5CFD" w:rsidRPr="005F5CFD" w:rsidRDefault="009B7C72" w:rsidP="004660AA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hektary</w:t>
            </w:r>
          </w:p>
        </w:tc>
        <w:tc>
          <w:tcPr>
            <w:tcW w:w="1355" w:type="dxa"/>
            <w:vAlign w:val="center"/>
          </w:tcPr>
          <w:p w14:paraId="25C0BAD7" w14:textId="6C16EAC6" w:rsidR="005F5CFD" w:rsidRPr="005F5CFD" w:rsidRDefault="005F5CFD" w:rsidP="004660AA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6DCC8A51" w14:textId="77777777" w:rsidR="005F5CFD" w:rsidRPr="004660AA" w:rsidRDefault="005F5CFD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38" w:type="dxa"/>
          </w:tcPr>
          <w:p w14:paraId="5AE338D0" w14:textId="77777777" w:rsidR="005F5CFD" w:rsidRDefault="005F5CFD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6C31" w:rsidRPr="004660AA" w14:paraId="0026325D" w14:textId="77777777" w:rsidTr="00642D8C">
        <w:tc>
          <w:tcPr>
            <w:tcW w:w="1300" w:type="dxa"/>
            <w:vAlign w:val="center"/>
          </w:tcPr>
          <w:p w14:paraId="4A5209CB" w14:textId="7CAC4E3D" w:rsidR="00D76C31" w:rsidRPr="009B7C72" w:rsidRDefault="00D76C31" w:rsidP="004660A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RCO106</w:t>
            </w:r>
          </w:p>
        </w:tc>
        <w:tc>
          <w:tcPr>
            <w:tcW w:w="1851" w:type="dxa"/>
            <w:vAlign w:val="center"/>
          </w:tcPr>
          <w:p w14:paraId="484E9167" w14:textId="07E0F621" w:rsidR="00D76C31" w:rsidRPr="009B7C72" w:rsidRDefault="00D76C31" w:rsidP="004660AA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D76C31">
              <w:rPr>
                <w:rFonts w:asciiTheme="minorHAnsi" w:hAnsiTheme="minorHAnsi" w:cstheme="minorHAnsi"/>
                <w:sz w:val="22"/>
                <w:szCs w:val="22"/>
              </w:rPr>
              <w:t>Nově vybudovaná nebo zpevněná ochrana proti sesuvům půdy</w:t>
            </w:r>
          </w:p>
        </w:tc>
        <w:tc>
          <w:tcPr>
            <w:tcW w:w="1445" w:type="dxa"/>
            <w:vAlign w:val="center"/>
          </w:tcPr>
          <w:p w14:paraId="092D0266" w14:textId="57B4A83E" w:rsidR="00D76C31" w:rsidRDefault="00D76C31" w:rsidP="004660AA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hektary</w:t>
            </w:r>
          </w:p>
        </w:tc>
        <w:tc>
          <w:tcPr>
            <w:tcW w:w="1355" w:type="dxa"/>
            <w:vAlign w:val="center"/>
          </w:tcPr>
          <w:p w14:paraId="1EC1BEB3" w14:textId="77777777" w:rsidR="00D76C31" w:rsidRPr="005F5CFD" w:rsidRDefault="00D76C31" w:rsidP="004660AA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09BDA2FC" w14:textId="77777777" w:rsidR="00D76C31" w:rsidRPr="004660AA" w:rsidRDefault="00D76C3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38" w:type="dxa"/>
          </w:tcPr>
          <w:p w14:paraId="4B225BBD" w14:textId="77777777" w:rsidR="00D76C31" w:rsidRDefault="00D76C3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FC572C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</w:t>
            </w:r>
            <w:r w:rsidR="006E7870">
              <w:rPr>
                <w:rFonts w:ascii="Calibri" w:hAnsi="Calibri" w:cs="Calibri"/>
                <w:snapToGrid w:val="0"/>
                <w:sz w:val="22"/>
                <w:szCs w:val="22"/>
              </w:rPr>
              <w:t> OP ŽP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33F04166" w:rsidR="008A3BBA" w:rsidRPr="004660AA" w:rsidRDefault="008A3BBA" w:rsidP="00A76A1F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A76A1F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E9CDDD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638010E" w14:textId="77777777" w:rsidR="009675CB" w:rsidRPr="00B460F5" w:rsidRDefault="009675CB" w:rsidP="007A1549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sectPr w:rsidR="009675CB" w:rsidRPr="00B460F5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0B8F9" w14:textId="77777777" w:rsidR="00BE4198" w:rsidRDefault="00BE4198" w:rsidP="005F14C0">
      <w:r>
        <w:separator/>
      </w:r>
    </w:p>
    <w:p w14:paraId="376506CB" w14:textId="77777777" w:rsidR="00BE4198" w:rsidRDefault="00BE4198"/>
  </w:endnote>
  <w:endnote w:type="continuationSeparator" w:id="0">
    <w:p w14:paraId="720A47FC" w14:textId="77777777" w:rsidR="00BE4198" w:rsidRDefault="00BE4198" w:rsidP="005F14C0">
      <w:r>
        <w:continuationSeparator/>
      </w:r>
    </w:p>
    <w:p w14:paraId="0F787341" w14:textId="77777777" w:rsidR="00BE4198" w:rsidRDefault="00BE41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507CAE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507CAE" w:rsidRPr="001E6601" w:rsidRDefault="00507CAE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507CAE" w:rsidRPr="001E6601" w:rsidRDefault="00507CAE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026B220B" w:rsidR="00507CAE" w:rsidRPr="001E6601" w:rsidRDefault="00507CAE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7A1549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507CAE" w:rsidRDefault="00507CAE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024BA" w14:textId="77777777" w:rsidR="00BE4198" w:rsidRDefault="00BE4198" w:rsidP="005F14C0">
      <w:r>
        <w:separator/>
      </w:r>
    </w:p>
    <w:p w14:paraId="7FADC5EA" w14:textId="77777777" w:rsidR="00BE4198" w:rsidRDefault="00BE4198"/>
  </w:footnote>
  <w:footnote w:type="continuationSeparator" w:id="0">
    <w:p w14:paraId="20C6FC67" w14:textId="77777777" w:rsidR="00BE4198" w:rsidRDefault="00BE4198" w:rsidP="005F14C0">
      <w:r>
        <w:continuationSeparator/>
      </w:r>
    </w:p>
    <w:p w14:paraId="0CCDB21E" w14:textId="77777777" w:rsidR="00BE4198" w:rsidRDefault="00BE41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4C432" w14:textId="77777777" w:rsidR="00507CAE" w:rsidRDefault="00507CAE" w:rsidP="003E410E">
    <w:pPr>
      <w:pStyle w:val="Zhlav"/>
      <w:ind w:left="142"/>
      <w:jc w:val="center"/>
    </w:pPr>
    <w:r>
      <w:tab/>
    </w:r>
    <w:r w:rsidRPr="008053D4">
      <w:rPr>
        <w:noProof/>
        <w:lang w:eastAsia="cs-CZ"/>
      </w:rPr>
      <w:drawing>
        <wp:inline distT="0" distB="0" distL="0" distR="0" wp14:anchorId="25840F02" wp14:editId="56409884">
          <wp:extent cx="3427012" cy="448497"/>
          <wp:effectExtent l="0" t="0" r="254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6601" cy="46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</w:t>
    </w:r>
    <w:r w:rsidRPr="005D56D9">
      <w:rPr>
        <w:noProof/>
        <w:lang w:eastAsia="cs-CZ"/>
      </w:rPr>
      <w:drawing>
        <wp:inline distT="0" distB="0" distL="0" distR="0" wp14:anchorId="0727E329" wp14:editId="20426241">
          <wp:extent cx="1522156" cy="437515"/>
          <wp:effectExtent l="0" t="0" r="1905" b="63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84669" cy="484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769D6" w14:textId="77777777" w:rsidR="00507CAE" w:rsidRDefault="00507CAE" w:rsidP="003E41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331B"/>
    <w:rsid w:val="000702EA"/>
    <w:rsid w:val="000734BB"/>
    <w:rsid w:val="00073683"/>
    <w:rsid w:val="000755EB"/>
    <w:rsid w:val="0007569A"/>
    <w:rsid w:val="000774F9"/>
    <w:rsid w:val="00077CAD"/>
    <w:rsid w:val="000851B3"/>
    <w:rsid w:val="00085748"/>
    <w:rsid w:val="00086868"/>
    <w:rsid w:val="00090FBD"/>
    <w:rsid w:val="00092558"/>
    <w:rsid w:val="00092BD9"/>
    <w:rsid w:val="000939D6"/>
    <w:rsid w:val="00094C59"/>
    <w:rsid w:val="000962CC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E7CFC"/>
    <w:rsid w:val="000F4497"/>
    <w:rsid w:val="000F7567"/>
    <w:rsid w:val="0010190B"/>
    <w:rsid w:val="00103C45"/>
    <w:rsid w:val="001060A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21C9"/>
    <w:rsid w:val="001321EB"/>
    <w:rsid w:val="00133099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3DD5"/>
    <w:rsid w:val="001659DD"/>
    <w:rsid w:val="001669B8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C726D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3793"/>
    <w:rsid w:val="001E49CB"/>
    <w:rsid w:val="001E5A19"/>
    <w:rsid w:val="001E6601"/>
    <w:rsid w:val="001E79EC"/>
    <w:rsid w:val="001F26F9"/>
    <w:rsid w:val="001F3AF3"/>
    <w:rsid w:val="001F59F1"/>
    <w:rsid w:val="001F6DF3"/>
    <w:rsid w:val="002004E1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22DBB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09C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37794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0140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76C64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10E"/>
    <w:rsid w:val="003E4B22"/>
    <w:rsid w:val="003E6CB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2998"/>
    <w:rsid w:val="00502D52"/>
    <w:rsid w:val="00504FA8"/>
    <w:rsid w:val="00507768"/>
    <w:rsid w:val="00507CAE"/>
    <w:rsid w:val="00507D7F"/>
    <w:rsid w:val="005104BF"/>
    <w:rsid w:val="00511FD4"/>
    <w:rsid w:val="0051243C"/>
    <w:rsid w:val="005137FE"/>
    <w:rsid w:val="00513CFE"/>
    <w:rsid w:val="005150ED"/>
    <w:rsid w:val="00516C70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455A2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098E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5F5CF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2D8C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61FF0"/>
    <w:rsid w:val="006636C5"/>
    <w:rsid w:val="006647E4"/>
    <w:rsid w:val="0066610D"/>
    <w:rsid w:val="006661F6"/>
    <w:rsid w:val="0067199D"/>
    <w:rsid w:val="00674860"/>
    <w:rsid w:val="00676321"/>
    <w:rsid w:val="00676E30"/>
    <w:rsid w:val="00676E88"/>
    <w:rsid w:val="00677D7A"/>
    <w:rsid w:val="00680A09"/>
    <w:rsid w:val="00680B95"/>
    <w:rsid w:val="00681751"/>
    <w:rsid w:val="00683405"/>
    <w:rsid w:val="006836C1"/>
    <w:rsid w:val="00683C42"/>
    <w:rsid w:val="006847AC"/>
    <w:rsid w:val="00685864"/>
    <w:rsid w:val="00685A74"/>
    <w:rsid w:val="00686E4B"/>
    <w:rsid w:val="00687A2E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77D"/>
    <w:rsid w:val="006A7E4D"/>
    <w:rsid w:val="006B075D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931"/>
    <w:rsid w:val="006D5D71"/>
    <w:rsid w:val="006D5DE6"/>
    <w:rsid w:val="006E0647"/>
    <w:rsid w:val="006E7348"/>
    <w:rsid w:val="006E7870"/>
    <w:rsid w:val="006F2B2B"/>
    <w:rsid w:val="006F2DDB"/>
    <w:rsid w:val="006F3455"/>
    <w:rsid w:val="006F4731"/>
    <w:rsid w:val="006F5359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8B9"/>
    <w:rsid w:val="00746E2D"/>
    <w:rsid w:val="0074788F"/>
    <w:rsid w:val="00750705"/>
    <w:rsid w:val="00752434"/>
    <w:rsid w:val="00752E58"/>
    <w:rsid w:val="00753E0B"/>
    <w:rsid w:val="00755FED"/>
    <w:rsid w:val="0075675E"/>
    <w:rsid w:val="0075717D"/>
    <w:rsid w:val="0075755F"/>
    <w:rsid w:val="00757C6A"/>
    <w:rsid w:val="00762B98"/>
    <w:rsid w:val="00762E0E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1549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3B0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71456"/>
    <w:rsid w:val="0087187C"/>
    <w:rsid w:val="00872BF0"/>
    <w:rsid w:val="00873816"/>
    <w:rsid w:val="00874ED5"/>
    <w:rsid w:val="0087651E"/>
    <w:rsid w:val="008769DF"/>
    <w:rsid w:val="00880537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6F7"/>
    <w:rsid w:val="008A6797"/>
    <w:rsid w:val="008B0B68"/>
    <w:rsid w:val="008B5D9D"/>
    <w:rsid w:val="008B71D8"/>
    <w:rsid w:val="008C108D"/>
    <w:rsid w:val="008C12B3"/>
    <w:rsid w:val="008C195A"/>
    <w:rsid w:val="008C1A72"/>
    <w:rsid w:val="008C26D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342C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E55"/>
    <w:rsid w:val="00991899"/>
    <w:rsid w:val="00992E2F"/>
    <w:rsid w:val="009944C0"/>
    <w:rsid w:val="00996C51"/>
    <w:rsid w:val="009A2BDE"/>
    <w:rsid w:val="009A5586"/>
    <w:rsid w:val="009B0766"/>
    <w:rsid w:val="009B097A"/>
    <w:rsid w:val="009B61DC"/>
    <w:rsid w:val="009B7C72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E0352"/>
    <w:rsid w:val="009E4857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66BDB"/>
    <w:rsid w:val="00A72592"/>
    <w:rsid w:val="00A75119"/>
    <w:rsid w:val="00A767B3"/>
    <w:rsid w:val="00A76A1F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0F5"/>
    <w:rsid w:val="00B4667E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996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35C4"/>
    <w:rsid w:val="00BD6072"/>
    <w:rsid w:val="00BD6DEA"/>
    <w:rsid w:val="00BD7444"/>
    <w:rsid w:val="00BD76DE"/>
    <w:rsid w:val="00BD7851"/>
    <w:rsid w:val="00BE122D"/>
    <w:rsid w:val="00BE344C"/>
    <w:rsid w:val="00BE4198"/>
    <w:rsid w:val="00BE738D"/>
    <w:rsid w:val="00BF1364"/>
    <w:rsid w:val="00BF20B5"/>
    <w:rsid w:val="00BF24EB"/>
    <w:rsid w:val="00BF27FB"/>
    <w:rsid w:val="00BF3091"/>
    <w:rsid w:val="00BF340B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06D"/>
    <w:rsid w:val="00CA56CF"/>
    <w:rsid w:val="00CA6784"/>
    <w:rsid w:val="00CB08C9"/>
    <w:rsid w:val="00CC349E"/>
    <w:rsid w:val="00CC5837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6C31"/>
    <w:rsid w:val="00D77286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150B"/>
    <w:rsid w:val="00DC4BC1"/>
    <w:rsid w:val="00DC5B71"/>
    <w:rsid w:val="00DC689D"/>
    <w:rsid w:val="00DD1EF2"/>
    <w:rsid w:val="00DD78B5"/>
    <w:rsid w:val="00DD7A4D"/>
    <w:rsid w:val="00DE21D4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46E7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37F9"/>
    <w:rsid w:val="00E54EC0"/>
    <w:rsid w:val="00E551B4"/>
    <w:rsid w:val="00E62BD1"/>
    <w:rsid w:val="00E639CB"/>
    <w:rsid w:val="00E64E3B"/>
    <w:rsid w:val="00E66D0A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60F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23"/>
    <w:rsid w:val="00ED02A6"/>
    <w:rsid w:val="00ED0A2F"/>
    <w:rsid w:val="00ED0E43"/>
    <w:rsid w:val="00ED1433"/>
    <w:rsid w:val="00ED1A5C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4F8F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B0E35-AB05-46BD-885A-54922C7E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4</cp:revision>
  <cp:lastPrinted>2020-06-23T09:00:00Z</cp:lastPrinted>
  <dcterms:created xsi:type="dcterms:W3CDTF">2022-09-14T10:16:00Z</dcterms:created>
  <dcterms:modified xsi:type="dcterms:W3CDTF">2022-10-05T06:35:00Z</dcterms:modified>
</cp:coreProperties>
</file>