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0C964A2C" w:rsidR="003448EC" w:rsidRPr="004660AA" w:rsidRDefault="0036014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212060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13787BD5" w14:textId="77777777" w:rsidR="00212060" w:rsidRDefault="00360140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360140">
              <w:rPr>
                <w:rFonts w:ascii="Calibri" w:hAnsi="Calibri" w:cs="Calibri"/>
                <w:b/>
                <w:bCs/>
              </w:rPr>
              <w:t xml:space="preserve">Protierozní opatření, zvyšování retenční kapacity území </w:t>
            </w:r>
          </w:p>
          <w:p w14:paraId="293CAE6B" w14:textId="304CF5A5" w:rsidR="003448EC" w:rsidRPr="004660AA" w:rsidRDefault="00360140" w:rsidP="00681751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360140">
              <w:rPr>
                <w:rFonts w:ascii="Calibri" w:hAnsi="Calibri" w:cs="Calibri"/>
                <w:b/>
                <w:bCs/>
              </w:rPr>
              <w:t>a realizace protipovodňových opatření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3B5FC1">
        <w:tc>
          <w:tcPr>
            <w:tcW w:w="131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6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85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89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23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92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03611" w:rsidRPr="004660AA" w14:paraId="7CC71329" w14:textId="02EBBFA9" w:rsidTr="003B5FC1">
        <w:trPr>
          <w:trHeight w:val="514"/>
        </w:trPr>
        <w:tc>
          <w:tcPr>
            <w:tcW w:w="1313" w:type="dxa"/>
            <w:vAlign w:val="center"/>
          </w:tcPr>
          <w:p w14:paraId="55008B00" w14:textId="3F696B74" w:rsidR="00B03611" w:rsidRPr="00C840C0" w:rsidRDefault="003B5FC1" w:rsidP="00C840C0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6F53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61DB7" w:rsidRPr="00C840C0">
              <w:rPr>
                <w:rFonts w:asciiTheme="minorHAnsi" w:hAnsiTheme="minorHAnsi" w:cstheme="minorHAnsi"/>
                <w:b/>
                <w:sz w:val="22"/>
                <w:szCs w:val="22"/>
              </w:rPr>
              <w:t>RCO26</w:t>
            </w:r>
          </w:p>
        </w:tc>
        <w:tc>
          <w:tcPr>
            <w:tcW w:w="1664" w:type="dxa"/>
            <w:vAlign w:val="center"/>
          </w:tcPr>
          <w:p w14:paraId="10E16C53" w14:textId="3C8998B3" w:rsidR="00B03611" w:rsidRPr="006F5359" w:rsidRDefault="006F5359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F5359">
              <w:rPr>
                <w:rFonts w:asciiTheme="minorHAnsi" w:hAnsiTheme="minorHAnsi" w:cstheme="minorHAnsi"/>
                <w:sz w:val="22"/>
                <w:szCs w:val="22"/>
              </w:rPr>
              <w:t>Zelená infrastruktura vybudovaná nebo modernizovaná v souvislosti s přizpůsobováním se změnám klimatu</w:t>
            </w:r>
          </w:p>
        </w:tc>
        <w:tc>
          <w:tcPr>
            <w:tcW w:w="1485" w:type="dxa"/>
            <w:vAlign w:val="center"/>
          </w:tcPr>
          <w:p w14:paraId="33056027" w14:textId="6AC909B7" w:rsidR="006E7870" w:rsidRPr="006F5359" w:rsidRDefault="006F5359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5359">
              <w:rPr>
                <w:rFonts w:ascii="Calibri" w:hAnsi="Calibri" w:cs="Calibri"/>
                <w:sz w:val="22"/>
                <w:szCs w:val="22"/>
              </w:rPr>
              <w:t>ha</w:t>
            </w:r>
          </w:p>
        </w:tc>
        <w:tc>
          <w:tcPr>
            <w:tcW w:w="1389" w:type="dxa"/>
            <w:vAlign w:val="center"/>
          </w:tcPr>
          <w:p w14:paraId="70469441" w14:textId="034A8783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EB26484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292476FC" w14:textId="77777777" w:rsidR="00B03611" w:rsidRPr="006F5359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7870" w:rsidRPr="004660AA" w14:paraId="1464BB64" w14:textId="77777777" w:rsidTr="003B5FC1">
        <w:trPr>
          <w:trHeight w:val="514"/>
        </w:trPr>
        <w:tc>
          <w:tcPr>
            <w:tcW w:w="1313" w:type="dxa"/>
            <w:vAlign w:val="center"/>
          </w:tcPr>
          <w:p w14:paraId="3D6BC9AC" w14:textId="3EDECAD8" w:rsidR="006E7870" w:rsidRPr="006F5359" w:rsidRDefault="00A61DB7" w:rsidP="00C840C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0C0">
              <w:rPr>
                <w:rFonts w:asciiTheme="minorHAnsi" w:hAnsiTheme="minorHAnsi" w:cstheme="minorHAnsi"/>
                <w:b/>
                <w:sz w:val="22"/>
                <w:szCs w:val="22"/>
              </w:rPr>
              <w:t>RCO25</w:t>
            </w:r>
          </w:p>
        </w:tc>
        <w:tc>
          <w:tcPr>
            <w:tcW w:w="1664" w:type="dxa"/>
            <w:vAlign w:val="center"/>
          </w:tcPr>
          <w:p w14:paraId="6B24A386" w14:textId="28586DC9" w:rsidR="006E7870" w:rsidRPr="006F5359" w:rsidRDefault="006F5359" w:rsidP="006F5359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359">
              <w:rPr>
                <w:rFonts w:asciiTheme="minorHAnsi" w:hAnsiTheme="minorHAnsi" w:cstheme="minorHAnsi"/>
                <w:sz w:val="22"/>
                <w:szCs w:val="22"/>
              </w:rPr>
              <w:t xml:space="preserve">Nově vybudovaná nebo zpevněná protipovodňová ochrana pobřežního pásu a břehů řek a jezer </w:t>
            </w:r>
          </w:p>
        </w:tc>
        <w:tc>
          <w:tcPr>
            <w:tcW w:w="1485" w:type="dxa"/>
            <w:vAlign w:val="center"/>
          </w:tcPr>
          <w:p w14:paraId="77A235ED" w14:textId="40527229" w:rsidR="006E7870" w:rsidRPr="006F5359" w:rsidRDefault="006F5359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F5359"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389" w:type="dxa"/>
            <w:vAlign w:val="center"/>
          </w:tcPr>
          <w:p w14:paraId="24FBB4D1" w14:textId="5D3D6A6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754892B" w14:textId="7777777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311F2F42" w14:textId="7777777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7870" w:rsidRPr="004660AA" w14:paraId="6FE2D65E" w14:textId="77777777" w:rsidTr="003B5FC1">
        <w:trPr>
          <w:trHeight w:val="514"/>
        </w:trPr>
        <w:tc>
          <w:tcPr>
            <w:tcW w:w="1313" w:type="dxa"/>
            <w:vAlign w:val="center"/>
          </w:tcPr>
          <w:p w14:paraId="1471B95D" w14:textId="72F145CE" w:rsidR="006E7870" w:rsidRPr="006F5359" w:rsidRDefault="00A61DB7" w:rsidP="00C840C0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40C0">
              <w:rPr>
                <w:rFonts w:asciiTheme="minorHAnsi" w:hAnsiTheme="minorHAnsi" w:cstheme="minorHAnsi"/>
                <w:b/>
                <w:sz w:val="22"/>
                <w:szCs w:val="22"/>
              </w:rPr>
              <w:t>RCO106</w:t>
            </w:r>
          </w:p>
        </w:tc>
        <w:tc>
          <w:tcPr>
            <w:tcW w:w="1664" w:type="dxa"/>
            <w:vAlign w:val="center"/>
          </w:tcPr>
          <w:p w14:paraId="69E0D663" w14:textId="312EB242" w:rsidR="006E7870" w:rsidRPr="006F5359" w:rsidRDefault="006F5359" w:rsidP="006F5359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359">
              <w:rPr>
                <w:rFonts w:asciiTheme="minorHAnsi" w:hAnsiTheme="minorHAnsi" w:cstheme="minorHAnsi"/>
                <w:sz w:val="22"/>
                <w:szCs w:val="22"/>
              </w:rPr>
              <w:t xml:space="preserve">Nově vybudovaná nebo zpevněná ochrana proti sesuvům půdy </w:t>
            </w:r>
          </w:p>
        </w:tc>
        <w:tc>
          <w:tcPr>
            <w:tcW w:w="1485" w:type="dxa"/>
            <w:vAlign w:val="center"/>
          </w:tcPr>
          <w:p w14:paraId="718D773E" w14:textId="1E139982" w:rsidR="006E7870" w:rsidRPr="006F5359" w:rsidRDefault="006F5359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</w:t>
            </w:r>
          </w:p>
        </w:tc>
        <w:tc>
          <w:tcPr>
            <w:tcW w:w="1389" w:type="dxa"/>
            <w:vAlign w:val="center"/>
          </w:tcPr>
          <w:p w14:paraId="5B247936" w14:textId="1827EC01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214AF7D7" w14:textId="7777777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412CA2C" w14:textId="7777777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7870" w:rsidRPr="004660AA" w14:paraId="2ACA8064" w14:textId="77777777" w:rsidTr="003B5FC1">
        <w:trPr>
          <w:trHeight w:val="514"/>
        </w:trPr>
        <w:tc>
          <w:tcPr>
            <w:tcW w:w="1313" w:type="dxa"/>
            <w:vAlign w:val="center"/>
          </w:tcPr>
          <w:p w14:paraId="2B35AE8C" w14:textId="31A37403" w:rsidR="006E7870" w:rsidRPr="006F5359" w:rsidRDefault="00A61DB7" w:rsidP="009B61D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RCR35</w:t>
            </w:r>
          </w:p>
        </w:tc>
        <w:tc>
          <w:tcPr>
            <w:tcW w:w="1664" w:type="dxa"/>
            <w:vAlign w:val="center"/>
          </w:tcPr>
          <w:p w14:paraId="4575EAEE" w14:textId="61E9AC28" w:rsidR="006E7870" w:rsidRPr="006F5359" w:rsidRDefault="006F5359" w:rsidP="00A61083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6F5359">
              <w:rPr>
                <w:rFonts w:asciiTheme="minorHAnsi" w:hAnsiTheme="minorHAnsi" w:cstheme="minorHAnsi"/>
                <w:sz w:val="22"/>
                <w:szCs w:val="22"/>
              </w:rPr>
              <w:t xml:space="preserve">Počet obyvatel, kteří mají prospěch z protipovodňových opatření </w:t>
            </w:r>
          </w:p>
        </w:tc>
        <w:tc>
          <w:tcPr>
            <w:tcW w:w="1485" w:type="dxa"/>
            <w:vAlign w:val="center"/>
          </w:tcPr>
          <w:p w14:paraId="57C27D88" w14:textId="508C82DB" w:rsidR="006E7870" w:rsidRPr="006F5359" w:rsidRDefault="006F5359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389" w:type="dxa"/>
            <w:vAlign w:val="center"/>
          </w:tcPr>
          <w:p w14:paraId="5B56B8C6" w14:textId="4E95B323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28FB7320" w14:textId="7777777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517C5B61" w14:textId="77777777" w:rsidR="006E7870" w:rsidRPr="006F5359" w:rsidRDefault="006E7870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DB7" w:rsidRPr="004660AA" w14:paraId="7EEA5A28" w14:textId="77777777" w:rsidTr="003B5FC1">
        <w:trPr>
          <w:trHeight w:val="514"/>
        </w:trPr>
        <w:tc>
          <w:tcPr>
            <w:tcW w:w="1313" w:type="dxa"/>
            <w:vAlign w:val="center"/>
          </w:tcPr>
          <w:p w14:paraId="48405135" w14:textId="77777777" w:rsidR="00A61DB7" w:rsidRDefault="00A61DB7" w:rsidP="009B61D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6678401C" w14:textId="49946076" w:rsidR="00A61DB7" w:rsidRPr="006F5359" w:rsidRDefault="00A61DB7" w:rsidP="00A610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31B1D">
              <w:rPr>
                <w:rFonts w:asciiTheme="minorHAnsi" w:hAnsiTheme="minorHAnsi" w:cstheme="minorHAnsi"/>
                <w:sz w:val="22"/>
                <w:szCs w:val="22"/>
              </w:rPr>
              <w:t>Počet vysázených stromů</w:t>
            </w:r>
          </w:p>
        </w:tc>
        <w:tc>
          <w:tcPr>
            <w:tcW w:w="1485" w:type="dxa"/>
            <w:vAlign w:val="center"/>
          </w:tcPr>
          <w:p w14:paraId="2E40548E" w14:textId="74770FB5" w:rsidR="00A61DB7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389" w:type="dxa"/>
            <w:vAlign w:val="center"/>
          </w:tcPr>
          <w:p w14:paraId="74F89204" w14:textId="77777777" w:rsidR="00A61DB7" w:rsidRPr="006F5359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7F0699C3" w14:textId="77777777" w:rsidR="00A61DB7" w:rsidRPr="006F5359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3B45C6DA" w14:textId="77777777" w:rsidR="00A61DB7" w:rsidRPr="006F5359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1DB7" w:rsidRPr="004660AA" w14:paraId="09CAA9D9" w14:textId="77777777" w:rsidTr="003B5FC1">
        <w:trPr>
          <w:trHeight w:val="514"/>
        </w:trPr>
        <w:tc>
          <w:tcPr>
            <w:tcW w:w="1313" w:type="dxa"/>
            <w:vAlign w:val="center"/>
          </w:tcPr>
          <w:p w14:paraId="06EF8DC9" w14:textId="77777777" w:rsidR="00A61DB7" w:rsidRDefault="00A61DB7" w:rsidP="009B61DC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2F1EF9AA" w14:textId="1D7F57E7" w:rsidR="00A61DB7" w:rsidRPr="006F5359" w:rsidRDefault="00A61DB7" w:rsidP="00A6108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31B1D">
              <w:rPr>
                <w:rFonts w:asciiTheme="minorHAnsi" w:hAnsiTheme="minorHAnsi" w:cstheme="minorHAnsi"/>
                <w:sz w:val="22"/>
                <w:szCs w:val="22"/>
              </w:rPr>
              <w:t>Objem zadržené srážkové vody</w:t>
            </w:r>
          </w:p>
        </w:tc>
        <w:tc>
          <w:tcPr>
            <w:tcW w:w="1485" w:type="dxa"/>
            <w:vAlign w:val="center"/>
          </w:tcPr>
          <w:p w14:paraId="525CB796" w14:textId="6E1E4521" w:rsidR="00A61DB7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Pr="00C840C0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9" w:type="dxa"/>
            <w:vAlign w:val="center"/>
          </w:tcPr>
          <w:p w14:paraId="49FBE49C" w14:textId="77777777" w:rsidR="00A61DB7" w:rsidRPr="006F5359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5F7E1CD2" w14:textId="77777777" w:rsidR="00A61DB7" w:rsidRPr="006F5359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92" w:type="dxa"/>
          </w:tcPr>
          <w:p w14:paraId="04249090" w14:textId="77777777" w:rsidR="00A61DB7" w:rsidRPr="006F5359" w:rsidRDefault="00A61DB7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FC572C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6E7870">
              <w:rPr>
                <w:rFonts w:ascii="Calibri" w:hAnsi="Calibri" w:cs="Calibri"/>
                <w:snapToGrid w:val="0"/>
                <w:sz w:val="22"/>
                <w:szCs w:val="22"/>
              </w:rPr>
              <w:t> OP 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33F04166" w:rsidR="008A3BBA" w:rsidRPr="004660AA" w:rsidRDefault="008A3BBA" w:rsidP="00A76A1F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A76A1F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5C946CE" w14:textId="77777777" w:rsidR="00966285" w:rsidRPr="00DD1936" w:rsidRDefault="00966285" w:rsidP="006C0D4D">
      <w:pPr>
        <w:jc w:val="center"/>
      </w:pPr>
      <w:bookmarkStart w:id="0" w:name="_GoBack"/>
      <w:bookmarkEnd w:id="0"/>
    </w:p>
    <w:sectPr w:rsidR="00966285" w:rsidRPr="00DD1936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9D702" w14:textId="77777777" w:rsidR="00FA68C1" w:rsidRDefault="00FA68C1" w:rsidP="005F14C0">
      <w:r>
        <w:separator/>
      </w:r>
    </w:p>
    <w:p w14:paraId="770A4802" w14:textId="77777777" w:rsidR="00FA68C1" w:rsidRDefault="00FA68C1"/>
  </w:endnote>
  <w:endnote w:type="continuationSeparator" w:id="0">
    <w:p w14:paraId="2B20A752" w14:textId="77777777" w:rsidR="00FA68C1" w:rsidRDefault="00FA68C1" w:rsidP="005F14C0">
      <w:r>
        <w:continuationSeparator/>
      </w:r>
    </w:p>
    <w:p w14:paraId="1EBFBCDF" w14:textId="77777777" w:rsidR="00FA68C1" w:rsidRDefault="00FA6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C90C4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C90C49" w:rsidRPr="001E6601" w:rsidRDefault="00C90C4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C90C49" w:rsidRPr="001E6601" w:rsidRDefault="00C90C4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7586FD4" w:rsidR="00C90C49" w:rsidRPr="001E6601" w:rsidRDefault="00C90C4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6C0D4D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C90C49" w:rsidRDefault="00C90C4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61636" w14:textId="77777777" w:rsidR="00FA68C1" w:rsidRDefault="00FA68C1" w:rsidP="005F14C0">
      <w:r>
        <w:separator/>
      </w:r>
    </w:p>
    <w:p w14:paraId="260ED6E2" w14:textId="77777777" w:rsidR="00FA68C1" w:rsidRDefault="00FA68C1"/>
  </w:footnote>
  <w:footnote w:type="continuationSeparator" w:id="0">
    <w:p w14:paraId="656B4499" w14:textId="77777777" w:rsidR="00FA68C1" w:rsidRDefault="00FA68C1" w:rsidP="005F14C0">
      <w:r>
        <w:continuationSeparator/>
      </w:r>
    </w:p>
    <w:p w14:paraId="5F338E60" w14:textId="77777777" w:rsidR="00FA68C1" w:rsidRDefault="00FA6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ACF6" w14:textId="77777777" w:rsidR="00C90C49" w:rsidRDefault="00C90C49" w:rsidP="00C1350F">
    <w:pPr>
      <w:pStyle w:val="Zhlav"/>
      <w:ind w:left="142"/>
      <w:jc w:val="center"/>
    </w:pPr>
    <w:r w:rsidRPr="008053D4">
      <w:rPr>
        <w:noProof/>
        <w:lang w:eastAsia="cs-CZ"/>
      </w:rPr>
      <w:drawing>
        <wp:inline distT="0" distB="0" distL="0" distR="0" wp14:anchorId="70409072" wp14:editId="77F25EF2">
          <wp:extent cx="3427012" cy="448497"/>
          <wp:effectExtent l="0" t="0" r="254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  <w:r w:rsidRPr="005D56D9">
      <w:rPr>
        <w:noProof/>
        <w:lang w:eastAsia="cs-CZ"/>
      </w:rPr>
      <w:drawing>
        <wp:inline distT="0" distB="0" distL="0" distR="0" wp14:anchorId="2831671F" wp14:editId="0A4DD7D2">
          <wp:extent cx="1522156" cy="437515"/>
          <wp:effectExtent l="0" t="0" r="1905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4669" cy="484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8541F9" w14:textId="77777777" w:rsidR="00C90C49" w:rsidRDefault="00C90C49" w:rsidP="00C135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5944E5"/>
    <w:multiLevelType w:val="hybridMultilevel"/>
    <w:tmpl w:val="78280E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5B79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8ED"/>
    <w:rsid w:val="000702EA"/>
    <w:rsid w:val="000734BB"/>
    <w:rsid w:val="00073683"/>
    <w:rsid w:val="000755EB"/>
    <w:rsid w:val="0007569A"/>
    <w:rsid w:val="000774F9"/>
    <w:rsid w:val="00077CAD"/>
    <w:rsid w:val="000851B3"/>
    <w:rsid w:val="00086868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107DE"/>
    <w:rsid w:val="00110A60"/>
    <w:rsid w:val="00113476"/>
    <w:rsid w:val="00113CBD"/>
    <w:rsid w:val="00114B55"/>
    <w:rsid w:val="00115256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3DD5"/>
    <w:rsid w:val="001659DD"/>
    <w:rsid w:val="001669B8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C726D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3AF3"/>
    <w:rsid w:val="001F59F1"/>
    <w:rsid w:val="001F6DF3"/>
    <w:rsid w:val="002004E1"/>
    <w:rsid w:val="00203C6C"/>
    <w:rsid w:val="00203F86"/>
    <w:rsid w:val="002042FF"/>
    <w:rsid w:val="00204CAF"/>
    <w:rsid w:val="00212060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0140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94AB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20B10"/>
    <w:rsid w:val="00526FBE"/>
    <w:rsid w:val="00527059"/>
    <w:rsid w:val="005270B1"/>
    <w:rsid w:val="00530542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3F4E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0D"/>
    <w:rsid w:val="006661F6"/>
    <w:rsid w:val="0067199D"/>
    <w:rsid w:val="00674860"/>
    <w:rsid w:val="00676321"/>
    <w:rsid w:val="00676E88"/>
    <w:rsid w:val="00677D7A"/>
    <w:rsid w:val="00680A09"/>
    <w:rsid w:val="00680B95"/>
    <w:rsid w:val="00681751"/>
    <w:rsid w:val="00683405"/>
    <w:rsid w:val="006836C1"/>
    <w:rsid w:val="00683C42"/>
    <w:rsid w:val="006847AC"/>
    <w:rsid w:val="00685864"/>
    <w:rsid w:val="00685A74"/>
    <w:rsid w:val="00686E4B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46A2"/>
    <w:rsid w:val="006B54F0"/>
    <w:rsid w:val="006B6B77"/>
    <w:rsid w:val="006B6D34"/>
    <w:rsid w:val="006C0D4D"/>
    <w:rsid w:val="006C1EF9"/>
    <w:rsid w:val="006C56DC"/>
    <w:rsid w:val="006C653F"/>
    <w:rsid w:val="006D114D"/>
    <w:rsid w:val="006D1E48"/>
    <w:rsid w:val="006D21C5"/>
    <w:rsid w:val="006D2412"/>
    <w:rsid w:val="006D2837"/>
    <w:rsid w:val="006D5639"/>
    <w:rsid w:val="006D5931"/>
    <w:rsid w:val="006D5D71"/>
    <w:rsid w:val="006D5DE6"/>
    <w:rsid w:val="006E0647"/>
    <w:rsid w:val="006E7348"/>
    <w:rsid w:val="006E7870"/>
    <w:rsid w:val="006F2B2B"/>
    <w:rsid w:val="006F2DDB"/>
    <w:rsid w:val="006F3455"/>
    <w:rsid w:val="006F4731"/>
    <w:rsid w:val="006F5359"/>
    <w:rsid w:val="00700473"/>
    <w:rsid w:val="00700623"/>
    <w:rsid w:val="00700942"/>
    <w:rsid w:val="0070264B"/>
    <w:rsid w:val="0070264F"/>
    <w:rsid w:val="00707213"/>
    <w:rsid w:val="00712660"/>
    <w:rsid w:val="00714464"/>
    <w:rsid w:val="007157A0"/>
    <w:rsid w:val="00717F70"/>
    <w:rsid w:val="00724546"/>
    <w:rsid w:val="0073429C"/>
    <w:rsid w:val="00736C2C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17D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15C8B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65E2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6D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648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285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E55"/>
    <w:rsid w:val="00991899"/>
    <w:rsid w:val="00992E2F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408F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1DB7"/>
    <w:rsid w:val="00A62E80"/>
    <w:rsid w:val="00A64A49"/>
    <w:rsid w:val="00A64B3C"/>
    <w:rsid w:val="00A65972"/>
    <w:rsid w:val="00A72592"/>
    <w:rsid w:val="00A75119"/>
    <w:rsid w:val="00A767B3"/>
    <w:rsid w:val="00A76A1F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607C"/>
    <w:rsid w:val="00AC3F28"/>
    <w:rsid w:val="00AC57A3"/>
    <w:rsid w:val="00AC7237"/>
    <w:rsid w:val="00AC77F2"/>
    <w:rsid w:val="00AC7B82"/>
    <w:rsid w:val="00AD45D8"/>
    <w:rsid w:val="00AD6E5C"/>
    <w:rsid w:val="00AD752A"/>
    <w:rsid w:val="00AD77FF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10A77"/>
    <w:rsid w:val="00C10D28"/>
    <w:rsid w:val="00C13269"/>
    <w:rsid w:val="00C1350F"/>
    <w:rsid w:val="00C13F07"/>
    <w:rsid w:val="00C15121"/>
    <w:rsid w:val="00C15225"/>
    <w:rsid w:val="00C152B9"/>
    <w:rsid w:val="00C157FC"/>
    <w:rsid w:val="00C165B4"/>
    <w:rsid w:val="00C166D7"/>
    <w:rsid w:val="00C17501"/>
    <w:rsid w:val="00C21159"/>
    <w:rsid w:val="00C236B1"/>
    <w:rsid w:val="00C23970"/>
    <w:rsid w:val="00C24B1E"/>
    <w:rsid w:val="00C27CBC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6FB4"/>
    <w:rsid w:val="00C77711"/>
    <w:rsid w:val="00C77ADE"/>
    <w:rsid w:val="00C77E2D"/>
    <w:rsid w:val="00C82441"/>
    <w:rsid w:val="00C840C0"/>
    <w:rsid w:val="00C8619F"/>
    <w:rsid w:val="00C871A7"/>
    <w:rsid w:val="00C90C49"/>
    <w:rsid w:val="00C90D4F"/>
    <w:rsid w:val="00C90E29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150B"/>
    <w:rsid w:val="00DC4BC1"/>
    <w:rsid w:val="00DC5B71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59C0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164B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2A6"/>
    <w:rsid w:val="00F20764"/>
    <w:rsid w:val="00F20CD3"/>
    <w:rsid w:val="00F22E06"/>
    <w:rsid w:val="00F23F96"/>
    <w:rsid w:val="00F240EE"/>
    <w:rsid w:val="00F25C07"/>
    <w:rsid w:val="00F30609"/>
    <w:rsid w:val="00F324B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8C1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75E7-2235-4825-B7C5-938F52CE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5</cp:revision>
  <cp:lastPrinted>2022-09-02T07:48:00Z</cp:lastPrinted>
  <dcterms:created xsi:type="dcterms:W3CDTF">2022-09-14T10:15:00Z</dcterms:created>
  <dcterms:modified xsi:type="dcterms:W3CDTF">2022-10-05T06:32:00Z</dcterms:modified>
</cp:coreProperties>
</file>