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1E5D493F" w:rsidR="003448EC" w:rsidRPr="004660AA" w:rsidRDefault="009C7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743E21"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6250FCF4" w:rsidR="003448EC" w:rsidRPr="004660AA" w:rsidRDefault="00083991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083991">
              <w:rPr>
                <w:rFonts w:ascii="Calibri" w:hAnsi="Calibri" w:cs="Calibri"/>
                <w:b/>
                <w:bCs/>
              </w:rPr>
              <w:t>Multimodální osobní doprava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76053F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947808" w:rsidRPr="004660AA" w14:paraId="7CC71329" w14:textId="02EBBFA9" w:rsidTr="0076053F">
        <w:trPr>
          <w:trHeight w:val="514"/>
        </w:trPr>
        <w:tc>
          <w:tcPr>
            <w:tcW w:w="1300" w:type="dxa"/>
          </w:tcPr>
          <w:p w14:paraId="55008B00" w14:textId="7C27B192" w:rsidR="00C32618" w:rsidRPr="00C535BE" w:rsidRDefault="00743E21" w:rsidP="00C326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E21">
              <w:rPr>
                <w:rFonts w:ascii="Calibri" w:hAnsi="Calibri" w:cs="Calibri"/>
                <w:b/>
                <w:bCs/>
                <w:sz w:val="22"/>
                <w:szCs w:val="22"/>
              </w:rPr>
              <w:t>707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43E21">
              <w:rPr>
                <w:rFonts w:ascii="Calibri" w:hAnsi="Calibri" w:cs="Calibri"/>
                <w:b/>
                <w:bCs/>
                <w:sz w:val="22"/>
                <w:szCs w:val="22"/>
              </w:rPr>
              <w:t>101</w:t>
            </w:r>
          </w:p>
        </w:tc>
        <w:tc>
          <w:tcPr>
            <w:tcW w:w="1840" w:type="dxa"/>
          </w:tcPr>
          <w:p w14:paraId="10E16C53" w14:textId="474F338C" w:rsidR="00C32618" w:rsidRPr="00C535BE" w:rsidRDefault="00743E21" w:rsidP="00C3261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43E21">
              <w:rPr>
                <w:rFonts w:ascii="Calibri" w:hAnsi="Calibri" w:cs="Calibri"/>
                <w:color w:val="auto"/>
                <w:sz w:val="22"/>
                <w:szCs w:val="22"/>
              </w:rPr>
              <w:t>Nová nebo modernizovaná intermodální spojení</w:t>
            </w:r>
          </w:p>
        </w:tc>
        <w:tc>
          <w:tcPr>
            <w:tcW w:w="1448" w:type="dxa"/>
            <w:vAlign w:val="center"/>
          </w:tcPr>
          <w:p w14:paraId="33056027" w14:textId="2FFDC244" w:rsidR="00C32618" w:rsidRPr="00C535BE" w:rsidRDefault="00743E21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43E21">
              <w:rPr>
                <w:rFonts w:ascii="Calibri" w:hAnsi="Calibri" w:cs="Calibri"/>
                <w:sz w:val="22"/>
                <w:szCs w:val="22"/>
              </w:rPr>
              <w:t>intermodální spojení</w:t>
            </w:r>
          </w:p>
        </w:tc>
        <w:tc>
          <w:tcPr>
            <w:tcW w:w="1357" w:type="dxa"/>
            <w:vAlign w:val="center"/>
          </w:tcPr>
          <w:p w14:paraId="70469441" w14:textId="628E02CE" w:rsidR="00C32618" w:rsidRPr="00F207C2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EB26484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B380F" w:rsidRPr="004660AA" w14:paraId="32C96C5B" w14:textId="77777777" w:rsidTr="0076053F">
        <w:trPr>
          <w:trHeight w:val="514"/>
        </w:trPr>
        <w:tc>
          <w:tcPr>
            <w:tcW w:w="1300" w:type="dxa"/>
          </w:tcPr>
          <w:p w14:paraId="26266965" w14:textId="5EC3CC96" w:rsidR="007B380F" w:rsidRPr="00743E21" w:rsidRDefault="007B380F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80F">
              <w:rPr>
                <w:rFonts w:ascii="Calibri" w:hAnsi="Calibri" w:cs="Calibri"/>
                <w:b/>
                <w:bCs/>
                <w:sz w:val="22"/>
                <w:szCs w:val="22"/>
              </w:rPr>
              <w:t>740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B380F">
              <w:rPr>
                <w:rFonts w:ascii="Calibri" w:hAnsi="Calibri" w:cs="Calibri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840" w:type="dxa"/>
          </w:tcPr>
          <w:p w14:paraId="2AA60AC1" w14:textId="72FCAC61" w:rsidR="007B380F" w:rsidRPr="00743E21" w:rsidRDefault="007B380F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B380F">
              <w:rPr>
                <w:rFonts w:ascii="Calibri" w:hAnsi="Calibri" w:cs="Calibri"/>
                <w:color w:val="auto"/>
                <w:sz w:val="22"/>
                <w:szCs w:val="22"/>
              </w:rPr>
              <w:t>Parkovací místa pro vozidla</w:t>
            </w:r>
          </w:p>
        </w:tc>
        <w:tc>
          <w:tcPr>
            <w:tcW w:w="1448" w:type="dxa"/>
            <w:vAlign w:val="center"/>
          </w:tcPr>
          <w:p w14:paraId="3EF75765" w14:textId="4BF546CE" w:rsidR="007B380F" w:rsidRPr="00743E21" w:rsidRDefault="007B380F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380F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357" w:type="dxa"/>
            <w:vAlign w:val="center"/>
          </w:tcPr>
          <w:p w14:paraId="31E089E5" w14:textId="77777777" w:rsidR="007B380F" w:rsidRPr="00F207C2" w:rsidRDefault="007B380F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0E16E59E" w14:textId="77777777" w:rsidR="007B380F" w:rsidRPr="004660AA" w:rsidRDefault="007B380F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1F73A68F" w14:textId="77777777" w:rsidR="007B380F" w:rsidRPr="004660AA" w:rsidRDefault="007B380F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D3712" w:rsidRPr="004660AA" w14:paraId="72A80BB1" w14:textId="77777777" w:rsidTr="0076053F">
        <w:trPr>
          <w:trHeight w:val="514"/>
        </w:trPr>
        <w:tc>
          <w:tcPr>
            <w:tcW w:w="1300" w:type="dxa"/>
          </w:tcPr>
          <w:p w14:paraId="597AA650" w14:textId="3059B6EE" w:rsidR="004D3712" w:rsidRPr="007B380F" w:rsidRDefault="004D371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3712">
              <w:rPr>
                <w:rFonts w:ascii="Calibri" w:hAnsi="Calibri" w:cs="Calibri"/>
                <w:b/>
                <w:bCs/>
                <w:sz w:val="22"/>
                <w:szCs w:val="22"/>
              </w:rPr>
              <w:t>764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D3712">
              <w:rPr>
                <w:rFonts w:ascii="Calibri" w:hAnsi="Calibri" w:cs="Calibri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840" w:type="dxa"/>
          </w:tcPr>
          <w:p w14:paraId="514B21D4" w14:textId="0EE187F3" w:rsidR="004D3712" w:rsidRPr="007B380F" w:rsidRDefault="004D3712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3712">
              <w:rPr>
                <w:rFonts w:ascii="Calibri" w:hAnsi="Calibri" w:cs="Calibri"/>
                <w:color w:val="auto"/>
                <w:sz w:val="22"/>
                <w:szCs w:val="22"/>
              </w:rPr>
              <w:t>Parkovací místa pro jízdní kola</w:t>
            </w:r>
          </w:p>
        </w:tc>
        <w:tc>
          <w:tcPr>
            <w:tcW w:w="1448" w:type="dxa"/>
            <w:vAlign w:val="center"/>
          </w:tcPr>
          <w:p w14:paraId="4A5DA8E4" w14:textId="0A16DC64" w:rsidR="004D3712" w:rsidRPr="007B380F" w:rsidRDefault="004D371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380F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357" w:type="dxa"/>
            <w:vAlign w:val="center"/>
          </w:tcPr>
          <w:p w14:paraId="06251BBB" w14:textId="77777777" w:rsidR="004D3712" w:rsidRPr="00F207C2" w:rsidRDefault="004D371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8A593CC" w14:textId="77777777" w:rsidR="004D3712" w:rsidRPr="004660AA" w:rsidRDefault="004D371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6323E228" w14:textId="77777777" w:rsidR="004D3712" w:rsidRPr="004660AA" w:rsidRDefault="004D371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B380F" w:rsidRPr="004660AA" w14:paraId="42E1ED32" w14:textId="77777777" w:rsidTr="0076053F">
        <w:trPr>
          <w:trHeight w:val="514"/>
        </w:trPr>
        <w:tc>
          <w:tcPr>
            <w:tcW w:w="1300" w:type="dxa"/>
          </w:tcPr>
          <w:p w14:paraId="07B0C8C5" w14:textId="3059A947" w:rsidR="007B380F" w:rsidRPr="00743E21" w:rsidRDefault="007B380F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80F">
              <w:rPr>
                <w:rFonts w:ascii="Calibri" w:hAnsi="Calibri" w:cs="Calibri"/>
                <w:b/>
                <w:bCs/>
                <w:sz w:val="22"/>
                <w:szCs w:val="22"/>
              </w:rPr>
              <w:t>751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B380F">
              <w:rPr>
                <w:rFonts w:ascii="Calibri" w:hAnsi="Calibri" w:cs="Calibri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840" w:type="dxa"/>
          </w:tcPr>
          <w:p w14:paraId="2412D954" w14:textId="130D1E46" w:rsidR="007B380F" w:rsidRPr="00743E21" w:rsidRDefault="007B380F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B380F">
              <w:rPr>
                <w:rFonts w:ascii="Calibri" w:hAnsi="Calibri" w:cs="Calibri"/>
                <w:color w:val="auto"/>
                <w:sz w:val="22"/>
                <w:szCs w:val="22"/>
              </w:rPr>
              <w:t>Délka komunikace s realizovaným preferenčním nebo kapacitním opatřením pro veřejnou dopravu</w:t>
            </w:r>
          </w:p>
        </w:tc>
        <w:tc>
          <w:tcPr>
            <w:tcW w:w="1448" w:type="dxa"/>
            <w:vAlign w:val="center"/>
          </w:tcPr>
          <w:p w14:paraId="022821FE" w14:textId="1D55C81F" w:rsidR="007B380F" w:rsidRPr="00743E21" w:rsidRDefault="007B380F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380F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357" w:type="dxa"/>
            <w:vAlign w:val="center"/>
          </w:tcPr>
          <w:p w14:paraId="58ACC2C5" w14:textId="77777777" w:rsidR="007B380F" w:rsidRPr="00F207C2" w:rsidRDefault="007B380F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6B8F3EE" w14:textId="77777777" w:rsidR="007B380F" w:rsidRPr="004660AA" w:rsidRDefault="007B380F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3072E5AD" w14:textId="77777777" w:rsidR="007B380F" w:rsidRPr="004660AA" w:rsidRDefault="007B380F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D3712" w:rsidRPr="004660AA" w14:paraId="7AB66684" w14:textId="77777777" w:rsidTr="0076053F">
        <w:trPr>
          <w:trHeight w:val="514"/>
        </w:trPr>
        <w:tc>
          <w:tcPr>
            <w:tcW w:w="1300" w:type="dxa"/>
          </w:tcPr>
          <w:p w14:paraId="1A078AB9" w14:textId="474B3A61" w:rsidR="004D3712" w:rsidRPr="007B380F" w:rsidRDefault="004D371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3712">
              <w:rPr>
                <w:rFonts w:ascii="Calibri" w:hAnsi="Calibri" w:cs="Calibri"/>
                <w:b/>
                <w:bCs/>
                <w:sz w:val="22"/>
                <w:szCs w:val="22"/>
              </w:rPr>
              <w:t>749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D3712">
              <w:rPr>
                <w:rFonts w:ascii="Calibri" w:hAnsi="Calibri" w:cs="Calibri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840" w:type="dxa"/>
          </w:tcPr>
          <w:p w14:paraId="2E618BB0" w14:textId="27B4D770" w:rsidR="004D3712" w:rsidRPr="007B380F" w:rsidRDefault="004D3712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3712">
              <w:rPr>
                <w:rFonts w:ascii="Calibri" w:hAnsi="Calibri" w:cs="Calibri"/>
                <w:color w:val="auto"/>
                <w:sz w:val="22"/>
                <w:szCs w:val="22"/>
              </w:rPr>
              <w:t>Počet uživatelů nové nebo modernizované veřejné dopravy za rok</w:t>
            </w:r>
          </w:p>
        </w:tc>
        <w:tc>
          <w:tcPr>
            <w:tcW w:w="1448" w:type="dxa"/>
            <w:vAlign w:val="center"/>
          </w:tcPr>
          <w:p w14:paraId="6F38A66B" w14:textId="53AD21C3" w:rsidR="004D3712" w:rsidRPr="007B380F" w:rsidRDefault="004D371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357" w:type="dxa"/>
            <w:vAlign w:val="center"/>
          </w:tcPr>
          <w:p w14:paraId="6B553BA6" w14:textId="77777777" w:rsidR="004D3712" w:rsidRPr="00F207C2" w:rsidRDefault="004D371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FDE34FC" w14:textId="77777777" w:rsidR="004D3712" w:rsidRPr="004660AA" w:rsidRDefault="004D371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4AA36DC1" w14:textId="77777777" w:rsidR="004D3712" w:rsidRPr="004660AA" w:rsidRDefault="004D371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3E6C185" w14:textId="77777777" w:rsidR="0004628E" w:rsidRDefault="0004628E" w:rsidP="00FA15B7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04628E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B560B" w14:textId="77777777" w:rsidR="006D62DF" w:rsidRDefault="006D62DF" w:rsidP="005F14C0">
      <w:r>
        <w:separator/>
      </w:r>
    </w:p>
    <w:p w14:paraId="7B90CCE4" w14:textId="77777777" w:rsidR="006D62DF" w:rsidRDefault="006D62DF"/>
  </w:endnote>
  <w:endnote w:type="continuationSeparator" w:id="0">
    <w:p w14:paraId="1C93BBFF" w14:textId="77777777" w:rsidR="006D62DF" w:rsidRDefault="006D62DF" w:rsidP="005F14C0">
      <w:r>
        <w:continuationSeparator/>
      </w:r>
    </w:p>
    <w:p w14:paraId="6A9FF97B" w14:textId="77777777" w:rsidR="006D62DF" w:rsidRDefault="006D6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8341B2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8341B2" w:rsidRPr="001E6601" w:rsidRDefault="008341B2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8341B2" w:rsidRPr="001E6601" w:rsidRDefault="008341B2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A6CDF8B" w:rsidR="008341B2" w:rsidRPr="001E6601" w:rsidRDefault="008341B2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FA15B7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8341B2" w:rsidRDefault="008341B2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D7021" w14:textId="77777777" w:rsidR="006D62DF" w:rsidRDefault="006D62DF" w:rsidP="005F14C0">
      <w:r>
        <w:separator/>
      </w:r>
    </w:p>
    <w:p w14:paraId="179391A2" w14:textId="77777777" w:rsidR="006D62DF" w:rsidRDefault="006D62DF"/>
  </w:footnote>
  <w:footnote w:type="continuationSeparator" w:id="0">
    <w:p w14:paraId="1C42A883" w14:textId="77777777" w:rsidR="006D62DF" w:rsidRDefault="006D62DF" w:rsidP="005F14C0">
      <w:r>
        <w:continuationSeparator/>
      </w:r>
    </w:p>
    <w:p w14:paraId="444771BF" w14:textId="77777777" w:rsidR="006D62DF" w:rsidRDefault="006D62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535C" w14:textId="0ADB4D0D" w:rsidR="008341B2" w:rsidRDefault="008341B2" w:rsidP="00E85C9A">
    <w:pPr>
      <w:pStyle w:val="Zhlav"/>
      <w:ind w:left="-142"/>
      <w:jc w:val="center"/>
    </w:pPr>
    <w:r>
      <w:rPr>
        <w:noProof/>
        <w:lang w:eastAsia="cs-CZ"/>
      </w:rPr>
      <w:drawing>
        <wp:inline distT="0" distB="0" distL="0" distR="0" wp14:anchorId="649BBDBF" wp14:editId="45CB339C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0A4A29">
      <w:rPr>
        <w:noProof/>
        <w:lang w:eastAsia="cs-CZ"/>
      </w:rPr>
      <w:drawing>
        <wp:inline distT="0" distB="0" distL="0" distR="0" wp14:anchorId="1F87BEBE" wp14:editId="35AD350C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21662" cy="52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65D80BBE" w14:textId="708AE424" w:rsidR="008341B2" w:rsidRPr="00E85C9A" w:rsidRDefault="008341B2" w:rsidP="00E85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BF7243A"/>
    <w:multiLevelType w:val="hybridMultilevel"/>
    <w:tmpl w:val="A412D152"/>
    <w:lvl w:ilvl="0" w:tplc="FFFFFFFF">
      <w:start w:val="1"/>
      <w:numFmt w:val="lowerLetter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5AD3F5F"/>
    <w:multiLevelType w:val="hybridMultilevel"/>
    <w:tmpl w:val="2E3AD18A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9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C54AA"/>
    <w:multiLevelType w:val="hybridMultilevel"/>
    <w:tmpl w:val="9C7E0FDC"/>
    <w:lvl w:ilvl="0" w:tplc="F46EA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2"/>
  </w:num>
  <w:num w:numId="11">
    <w:abstractNumId w:val="5"/>
  </w:num>
  <w:num w:numId="12">
    <w:abstractNumId w:val="3"/>
  </w:num>
  <w:num w:numId="13">
    <w:abstractNumId w:val="10"/>
  </w:num>
  <w:num w:numId="14">
    <w:abstractNumId w:val="1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4628E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3865"/>
    <w:rsid w:val="00083991"/>
    <w:rsid w:val="000851B3"/>
    <w:rsid w:val="00090FBD"/>
    <w:rsid w:val="00092558"/>
    <w:rsid w:val="000928C5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478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3EE2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1F1A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2C80"/>
    <w:rsid w:val="001E49CB"/>
    <w:rsid w:val="001E5A19"/>
    <w:rsid w:val="001E6601"/>
    <w:rsid w:val="001E79EC"/>
    <w:rsid w:val="001F5999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1EC1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4B8A"/>
    <w:rsid w:val="002B7561"/>
    <w:rsid w:val="002B7673"/>
    <w:rsid w:val="002C0F2E"/>
    <w:rsid w:val="002C1326"/>
    <w:rsid w:val="002C17FF"/>
    <w:rsid w:val="002C32D1"/>
    <w:rsid w:val="002C34EA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9682F"/>
    <w:rsid w:val="004A0C4F"/>
    <w:rsid w:val="004A365C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3712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25D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5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3152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57E00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4DC9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D62DF"/>
    <w:rsid w:val="006E0647"/>
    <w:rsid w:val="006E3CA3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3A42"/>
    <w:rsid w:val="00714464"/>
    <w:rsid w:val="007157A0"/>
    <w:rsid w:val="00717F70"/>
    <w:rsid w:val="00724546"/>
    <w:rsid w:val="0073429C"/>
    <w:rsid w:val="00736C2C"/>
    <w:rsid w:val="00740C62"/>
    <w:rsid w:val="00742995"/>
    <w:rsid w:val="00743E21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B380F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15CF6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1B2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A67D3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C7D7D"/>
    <w:rsid w:val="008D3EB5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27D20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47808"/>
    <w:rsid w:val="009501DD"/>
    <w:rsid w:val="00950493"/>
    <w:rsid w:val="009534EA"/>
    <w:rsid w:val="00953DBC"/>
    <w:rsid w:val="00955851"/>
    <w:rsid w:val="00955EF2"/>
    <w:rsid w:val="00957121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699"/>
    <w:rsid w:val="009D2B16"/>
    <w:rsid w:val="009D314B"/>
    <w:rsid w:val="009D5104"/>
    <w:rsid w:val="009D5888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01E5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3B55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61D0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5BE"/>
    <w:rsid w:val="00C5380D"/>
    <w:rsid w:val="00C54344"/>
    <w:rsid w:val="00C54894"/>
    <w:rsid w:val="00C555DB"/>
    <w:rsid w:val="00C55B0D"/>
    <w:rsid w:val="00C57547"/>
    <w:rsid w:val="00C61493"/>
    <w:rsid w:val="00C638EB"/>
    <w:rsid w:val="00C63C82"/>
    <w:rsid w:val="00C65CCB"/>
    <w:rsid w:val="00C70624"/>
    <w:rsid w:val="00C716D7"/>
    <w:rsid w:val="00C7205E"/>
    <w:rsid w:val="00C758DA"/>
    <w:rsid w:val="00C76DA0"/>
    <w:rsid w:val="00C76DBD"/>
    <w:rsid w:val="00C76F13"/>
    <w:rsid w:val="00C77711"/>
    <w:rsid w:val="00C77ADE"/>
    <w:rsid w:val="00C77E2D"/>
    <w:rsid w:val="00C82441"/>
    <w:rsid w:val="00C83D18"/>
    <w:rsid w:val="00C8619F"/>
    <w:rsid w:val="00C871A7"/>
    <w:rsid w:val="00C90D4F"/>
    <w:rsid w:val="00C90E29"/>
    <w:rsid w:val="00CA0A29"/>
    <w:rsid w:val="00CA3B0A"/>
    <w:rsid w:val="00CA441E"/>
    <w:rsid w:val="00CA4BF5"/>
    <w:rsid w:val="00CA56CF"/>
    <w:rsid w:val="00CA6784"/>
    <w:rsid w:val="00CB08C9"/>
    <w:rsid w:val="00CC1181"/>
    <w:rsid w:val="00CC349E"/>
    <w:rsid w:val="00CC580C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0604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2B61"/>
    <w:rsid w:val="00D84D66"/>
    <w:rsid w:val="00D86C92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1D31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0BC0"/>
    <w:rsid w:val="00E11A5A"/>
    <w:rsid w:val="00E21895"/>
    <w:rsid w:val="00E246E7"/>
    <w:rsid w:val="00E24F82"/>
    <w:rsid w:val="00E25549"/>
    <w:rsid w:val="00E2745A"/>
    <w:rsid w:val="00E302FB"/>
    <w:rsid w:val="00E31763"/>
    <w:rsid w:val="00E324B4"/>
    <w:rsid w:val="00E32FE8"/>
    <w:rsid w:val="00E34245"/>
    <w:rsid w:val="00E35DBC"/>
    <w:rsid w:val="00E36F44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5C9A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357B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15B7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949F-F03D-40E3-B700-C1BCF966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563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11</cp:revision>
  <cp:lastPrinted>2020-06-23T09:00:00Z</cp:lastPrinted>
  <dcterms:created xsi:type="dcterms:W3CDTF">2022-09-14T10:06:00Z</dcterms:created>
  <dcterms:modified xsi:type="dcterms:W3CDTF">2022-09-30T10:41:00Z</dcterms:modified>
</cp:coreProperties>
</file>