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42" w:rsidRDefault="007D4442" w:rsidP="00D5002E">
      <w:pPr>
        <w:keepNext/>
        <w:keepLines/>
        <w:autoSpaceDE w:val="0"/>
        <w:autoSpaceDN w:val="0"/>
        <w:adjustRightInd w:val="0"/>
        <w:jc w:val="center"/>
        <w:rPr>
          <w:rFonts w:ascii="Calibri" w:hAnsi="Calibri" w:cs="Calibri"/>
          <w:b/>
          <w:bCs/>
          <w:sz w:val="32"/>
          <w:szCs w:val="32"/>
        </w:rPr>
      </w:pPr>
    </w:p>
    <w:p w:rsidR="007D4442" w:rsidRDefault="007D4442" w:rsidP="00D5002E">
      <w:pPr>
        <w:keepNext/>
        <w:keepLines/>
        <w:autoSpaceDE w:val="0"/>
        <w:autoSpaceDN w:val="0"/>
        <w:adjustRightInd w:val="0"/>
        <w:jc w:val="center"/>
        <w:rPr>
          <w:rFonts w:ascii="Calibri" w:hAnsi="Calibri" w:cs="Calibri"/>
          <w:b/>
          <w:bCs/>
          <w:sz w:val="32"/>
          <w:szCs w:val="32"/>
        </w:rPr>
      </w:pPr>
      <w:r w:rsidRPr="00245110">
        <w:rPr>
          <w:rFonts w:ascii="Calibri" w:hAnsi="Calibri" w:cs="Calibri"/>
          <w:b/>
          <w:bCs/>
          <w:sz w:val="32"/>
          <w:szCs w:val="32"/>
        </w:rPr>
        <w:t xml:space="preserve">Statutární město </w:t>
      </w:r>
      <w:r>
        <w:rPr>
          <w:rFonts w:ascii="Calibri" w:hAnsi="Calibri" w:cs="Calibri"/>
          <w:b/>
          <w:bCs/>
          <w:sz w:val="32"/>
          <w:szCs w:val="32"/>
        </w:rPr>
        <w:t>Zlín</w:t>
      </w:r>
      <w:r w:rsidRPr="00245110">
        <w:rPr>
          <w:rFonts w:ascii="Calibri" w:hAnsi="Calibri" w:cs="Calibri"/>
          <w:b/>
          <w:bCs/>
          <w:sz w:val="32"/>
          <w:szCs w:val="32"/>
        </w:rPr>
        <w:t xml:space="preserve"> </w:t>
      </w:r>
      <w:r>
        <w:rPr>
          <w:rFonts w:ascii="Calibri" w:hAnsi="Calibri" w:cs="Calibri"/>
          <w:b/>
          <w:bCs/>
          <w:sz w:val="32"/>
          <w:szCs w:val="32"/>
        </w:rPr>
        <w:t>jako nositel integrované strategie</w:t>
      </w:r>
    </w:p>
    <w:p w:rsidR="007D4442" w:rsidRPr="00955EF2" w:rsidRDefault="007D4442" w:rsidP="00D5002E">
      <w:pPr>
        <w:keepNext/>
        <w:keepLines/>
        <w:autoSpaceDE w:val="0"/>
        <w:autoSpaceDN w:val="0"/>
        <w:adjustRightInd w:val="0"/>
        <w:jc w:val="center"/>
        <w:rPr>
          <w:rFonts w:ascii="Calibri" w:hAnsi="Calibri" w:cs="Calibri"/>
          <w:b/>
          <w:bCs/>
          <w:sz w:val="32"/>
          <w:szCs w:val="32"/>
        </w:rPr>
      </w:pPr>
      <w:r>
        <w:rPr>
          <w:rFonts w:ascii="Calibri" w:hAnsi="Calibri" w:cs="Calibri"/>
          <w:b/>
          <w:bCs/>
          <w:sz w:val="32"/>
          <w:szCs w:val="32"/>
        </w:rPr>
        <w:t>Integrovaný plán rozvoje území Zlín pro období 2014-2020</w:t>
      </w:r>
    </w:p>
    <w:p w:rsidR="007D4442" w:rsidRDefault="007D4442" w:rsidP="00D5002E">
      <w:pPr>
        <w:keepNext/>
        <w:keepLines/>
        <w:autoSpaceDE w:val="0"/>
        <w:autoSpaceDN w:val="0"/>
        <w:adjustRightInd w:val="0"/>
        <w:jc w:val="center"/>
        <w:rPr>
          <w:rFonts w:ascii="Calibri" w:hAnsi="Calibri" w:cs="Calibri"/>
          <w:sz w:val="32"/>
          <w:szCs w:val="32"/>
        </w:rPr>
      </w:pPr>
    </w:p>
    <w:p w:rsidR="007D4442" w:rsidRPr="0065139E" w:rsidRDefault="007D4442" w:rsidP="00E302FB">
      <w:pPr>
        <w:keepNext/>
        <w:keepLines/>
        <w:autoSpaceDE w:val="0"/>
        <w:autoSpaceDN w:val="0"/>
        <w:adjustRightInd w:val="0"/>
        <w:jc w:val="center"/>
        <w:rPr>
          <w:rFonts w:ascii="Calibri" w:hAnsi="Calibri" w:cs="Calibri"/>
          <w:sz w:val="32"/>
          <w:szCs w:val="32"/>
        </w:rPr>
      </w:pPr>
      <w:r w:rsidRPr="0065139E">
        <w:rPr>
          <w:rFonts w:ascii="Calibri" w:hAnsi="Calibri" w:cs="Calibri"/>
          <w:sz w:val="32"/>
          <w:szCs w:val="32"/>
        </w:rPr>
        <w:t>vyhlašuje</w:t>
      </w:r>
    </w:p>
    <w:p w:rsidR="007D4442" w:rsidRDefault="007D4442" w:rsidP="00E96190">
      <w:pPr>
        <w:keepNext/>
        <w:keepLines/>
        <w:autoSpaceDE w:val="0"/>
        <w:autoSpaceDN w:val="0"/>
        <w:adjustRightInd w:val="0"/>
        <w:jc w:val="center"/>
        <w:rPr>
          <w:rFonts w:ascii="Calibri" w:hAnsi="Calibri" w:cs="Calibri"/>
          <w:b/>
          <w:bCs/>
          <w:sz w:val="32"/>
          <w:szCs w:val="32"/>
        </w:rPr>
      </w:pPr>
      <w:r>
        <w:rPr>
          <w:rFonts w:ascii="Calibri" w:hAnsi="Calibri" w:cs="Calibri"/>
          <w:b/>
          <w:bCs/>
          <w:sz w:val="32"/>
          <w:szCs w:val="32"/>
        </w:rPr>
        <w:t>14</w:t>
      </w:r>
      <w:r w:rsidRPr="0065139E">
        <w:rPr>
          <w:rFonts w:ascii="Calibri" w:hAnsi="Calibri" w:cs="Calibri"/>
          <w:b/>
          <w:bCs/>
          <w:sz w:val="32"/>
          <w:szCs w:val="32"/>
        </w:rPr>
        <w:t>. výzvu k p</w:t>
      </w:r>
      <w:r w:rsidRPr="0065139E">
        <w:rPr>
          <w:rFonts w:ascii="Calibri" w:hAnsi="Calibri" w:cs="Calibri"/>
          <w:sz w:val="32"/>
          <w:szCs w:val="32"/>
        </w:rPr>
        <w:t>ř</w:t>
      </w:r>
      <w:r w:rsidRPr="0065139E">
        <w:rPr>
          <w:rFonts w:ascii="Calibri" w:hAnsi="Calibri" w:cs="Calibri"/>
          <w:b/>
          <w:bCs/>
          <w:sz w:val="32"/>
          <w:szCs w:val="32"/>
        </w:rPr>
        <w:t xml:space="preserve">edkládání </w:t>
      </w:r>
      <w:r>
        <w:rPr>
          <w:rFonts w:ascii="Calibri" w:hAnsi="Calibri" w:cs="Calibri"/>
          <w:b/>
          <w:bCs/>
          <w:sz w:val="32"/>
          <w:szCs w:val="32"/>
        </w:rPr>
        <w:t>projektových záměrů</w:t>
      </w:r>
      <w:r w:rsidRPr="005B71CB">
        <w:rPr>
          <w:rFonts w:ascii="Calibri" w:hAnsi="Calibri" w:cs="Calibri"/>
          <w:b/>
          <w:bCs/>
          <w:sz w:val="32"/>
          <w:szCs w:val="32"/>
        </w:rPr>
        <w:t xml:space="preserve"> </w:t>
      </w:r>
      <w:r>
        <w:rPr>
          <w:rFonts w:ascii="Calibri" w:hAnsi="Calibri" w:cs="Calibri"/>
          <w:b/>
          <w:bCs/>
          <w:sz w:val="32"/>
          <w:szCs w:val="32"/>
        </w:rPr>
        <w:t>a žádostí o podporu</w:t>
      </w:r>
    </w:p>
    <w:p w:rsidR="007D4442" w:rsidRDefault="007D4442" w:rsidP="007E5F3D">
      <w:pPr>
        <w:keepNext/>
        <w:keepLines/>
        <w:autoSpaceDE w:val="0"/>
        <w:autoSpaceDN w:val="0"/>
        <w:adjustRightInd w:val="0"/>
        <w:jc w:val="center"/>
        <w:rPr>
          <w:rFonts w:ascii="Calibri" w:hAnsi="Calibri" w:cs="Calibri"/>
          <w:b/>
          <w:bCs/>
          <w:sz w:val="32"/>
          <w:szCs w:val="32"/>
        </w:rPr>
      </w:pPr>
    </w:p>
    <w:p w:rsidR="007D4442" w:rsidRPr="0065139E" w:rsidRDefault="007D4442" w:rsidP="00D5002E">
      <w:pPr>
        <w:keepNext/>
        <w:keepLines/>
        <w:autoSpaceDE w:val="0"/>
        <w:autoSpaceDN w:val="0"/>
        <w:adjustRightInd w:val="0"/>
        <w:jc w:val="both"/>
        <w:rPr>
          <w:rFonts w:ascii="Calibri" w:hAnsi="Calibri" w:cs="Calibri"/>
          <w:b/>
          <w:bCs/>
          <w:smallCaps/>
          <w:sz w:val="32"/>
          <w:szCs w:val="32"/>
        </w:rPr>
      </w:pPr>
    </w:p>
    <w:p w:rsidR="007D4442" w:rsidRDefault="007D4442" w:rsidP="00D5002E">
      <w:pPr>
        <w:keepNext/>
        <w:keepLines/>
        <w:autoSpaceDE w:val="0"/>
        <w:autoSpaceDN w:val="0"/>
        <w:adjustRightInd w:val="0"/>
        <w:jc w:val="center"/>
        <w:rPr>
          <w:rFonts w:ascii="Calibri" w:hAnsi="Calibri" w:cs="Calibri"/>
          <w:b/>
          <w:bCs/>
          <w:i/>
          <w:iCs/>
          <w:smallCaps/>
          <w:sz w:val="32"/>
          <w:szCs w:val="32"/>
        </w:rPr>
      </w:pPr>
      <w:r w:rsidRPr="0065139E">
        <w:rPr>
          <w:rFonts w:ascii="Calibri" w:hAnsi="Calibri" w:cs="Calibri"/>
          <w:b/>
          <w:bCs/>
          <w:i/>
          <w:iCs/>
          <w:smallCaps/>
          <w:sz w:val="32"/>
          <w:szCs w:val="32"/>
        </w:rPr>
        <w:t>----</w:t>
      </w:r>
      <w:r>
        <w:rPr>
          <w:rFonts w:ascii="Calibri" w:hAnsi="Calibri" w:cs="Calibri"/>
          <w:b/>
          <w:bCs/>
          <w:i/>
          <w:iCs/>
          <w:smallCaps/>
          <w:sz w:val="32"/>
          <w:szCs w:val="32"/>
        </w:rPr>
        <w:t>Modernizace napojení aglomerace na silniční síť TEN-T</w:t>
      </w:r>
      <w:r w:rsidRPr="0065139E">
        <w:rPr>
          <w:rFonts w:ascii="Calibri" w:hAnsi="Calibri" w:cs="Calibri"/>
          <w:b/>
          <w:bCs/>
          <w:i/>
          <w:iCs/>
          <w:smallCaps/>
          <w:sz w:val="32"/>
          <w:szCs w:val="32"/>
        </w:rPr>
        <w:t>----</w:t>
      </w:r>
    </w:p>
    <w:p w:rsidR="007D4442" w:rsidRDefault="007D4442" w:rsidP="00D5002E">
      <w:pPr>
        <w:keepNext/>
        <w:keepLines/>
        <w:autoSpaceDE w:val="0"/>
        <w:autoSpaceDN w:val="0"/>
        <w:adjustRightInd w:val="0"/>
        <w:jc w:val="center"/>
        <w:rPr>
          <w:rFonts w:ascii="Calibri" w:hAnsi="Calibri" w:cs="Calibri"/>
          <w:b/>
          <w:bCs/>
          <w:i/>
          <w:iCs/>
          <w:smallCaps/>
          <w:sz w:val="32"/>
          <w:szCs w:val="32"/>
        </w:rPr>
      </w:pPr>
    </w:p>
    <w:p w:rsidR="007D4442" w:rsidRDefault="007D4442" w:rsidP="00D5002E">
      <w:pPr>
        <w:keepNext/>
        <w:keepLines/>
        <w:autoSpaceDE w:val="0"/>
        <w:autoSpaceDN w:val="0"/>
        <w:adjustRightInd w:val="0"/>
        <w:jc w:val="center"/>
        <w:rPr>
          <w:rFonts w:ascii="Calibri" w:hAnsi="Calibri" w:cs="Calibri"/>
          <w:b/>
          <w:bCs/>
          <w:i/>
          <w:iCs/>
          <w:smallCaps/>
          <w:sz w:val="32"/>
          <w:szCs w:val="32"/>
        </w:rPr>
      </w:pPr>
      <w:r>
        <w:rPr>
          <w:rFonts w:ascii="Calibri" w:hAnsi="Calibri" w:cs="Calibri"/>
          <w:b/>
          <w:bCs/>
          <w:i/>
          <w:iCs/>
          <w:smallCaps/>
          <w:sz w:val="32"/>
          <w:szCs w:val="32"/>
        </w:rPr>
        <w:t>Vazba na 40. výzvu ŘO IROP</w:t>
      </w:r>
    </w:p>
    <w:p w:rsidR="007D4442" w:rsidRDefault="007D4442" w:rsidP="00D5002E">
      <w:pPr>
        <w:keepNext/>
        <w:keepLines/>
        <w:autoSpaceDE w:val="0"/>
        <w:autoSpaceDN w:val="0"/>
        <w:adjustRightInd w:val="0"/>
        <w:jc w:val="center"/>
        <w:rPr>
          <w:rFonts w:ascii="Calibri" w:hAnsi="Calibri" w:cs="Calibri"/>
          <w:b/>
          <w:bCs/>
          <w:i/>
          <w:iCs/>
          <w:smallCaps/>
          <w:sz w:val="32"/>
          <w:szCs w:val="32"/>
        </w:rPr>
      </w:pPr>
    </w:p>
    <w:p w:rsidR="007D4442" w:rsidRPr="0065139E" w:rsidRDefault="007D4442" w:rsidP="00E45A30">
      <w:pPr>
        <w:keepNext/>
        <w:keepLines/>
        <w:autoSpaceDE w:val="0"/>
        <w:autoSpaceDN w:val="0"/>
        <w:adjustRightInd w:val="0"/>
        <w:jc w:val="center"/>
        <w:rPr>
          <w:rFonts w:ascii="Calibri" w:hAnsi="Calibri" w:cs="Calibri"/>
          <w:b/>
          <w:bCs/>
          <w:i/>
          <w:iCs/>
          <w:smallCaps/>
          <w:sz w:val="32"/>
          <w:szCs w:val="32"/>
        </w:rPr>
      </w:pPr>
      <w:r>
        <w:rPr>
          <w:b/>
          <w:bCs/>
          <w:i/>
          <w:iCs/>
          <w:sz w:val="26"/>
          <w:szCs w:val="26"/>
        </w:rPr>
        <w:t xml:space="preserve">VYBRANÉ ÚSEKY SILNIC II. A III. TŘÍDY  - </w:t>
      </w:r>
      <w:r w:rsidRPr="00EC00AE">
        <w:rPr>
          <w:b/>
          <w:bCs/>
          <w:i/>
          <w:iCs/>
          <w:sz w:val="26"/>
          <w:szCs w:val="26"/>
        </w:rPr>
        <w:t>INTEGROVANÉ PROJEKTY IPRÚ</w:t>
      </w:r>
    </w:p>
    <w:p w:rsidR="007D4442" w:rsidRDefault="007D4442" w:rsidP="00D5002E">
      <w:pPr>
        <w:keepNext/>
        <w:keepLines/>
        <w:autoSpaceDE w:val="0"/>
        <w:autoSpaceDN w:val="0"/>
        <w:adjustRightInd w:val="0"/>
        <w:jc w:val="both"/>
        <w:rPr>
          <w:b/>
          <w:bCs/>
          <w:sz w:val="32"/>
          <w:szCs w:val="32"/>
        </w:rPr>
      </w:pPr>
    </w:p>
    <w:tbl>
      <w:tblPr>
        <w:tblpPr w:leftFromText="142" w:rightFromText="142" w:vertAnchor="text" w:horzAnchor="margin" w:tblpY="162"/>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369"/>
        <w:gridCol w:w="5906"/>
      </w:tblGrid>
      <w:tr w:rsidR="007D4442" w:rsidRPr="00FD75FE">
        <w:trPr>
          <w:trHeight w:val="743"/>
        </w:trPr>
        <w:tc>
          <w:tcPr>
            <w:tcW w:w="9275"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jc w:val="center"/>
              <w:rPr>
                <w:b/>
                <w:bCs/>
              </w:rPr>
            </w:pPr>
            <w:r w:rsidRPr="001E6601">
              <w:rPr>
                <w:b/>
                <w:bCs/>
                <w:sz w:val="22"/>
                <w:szCs w:val="22"/>
              </w:rPr>
              <w:t>Identifikace výzvy</w:t>
            </w:r>
          </w:p>
        </w:tc>
      </w:tr>
      <w:tr w:rsidR="007D4442" w:rsidRPr="00FD75FE">
        <w:trPr>
          <w:trHeight w:val="743"/>
        </w:trPr>
        <w:tc>
          <w:tcPr>
            <w:tcW w:w="3369" w:type="dxa"/>
            <w:tcBorders>
              <w:top w:val="single" w:sz="18" w:space="0" w:color="auto"/>
              <w:left w:val="single" w:sz="18" w:space="0" w:color="auto"/>
              <w:bottom w:val="single" w:sz="12" w:space="0" w:color="auto"/>
              <w:right w:val="single" w:sz="18" w:space="0" w:color="auto"/>
            </w:tcBorders>
            <w:shd w:val="clear" w:color="auto" w:fill="D9D9D9"/>
            <w:vAlign w:val="center"/>
          </w:tcPr>
          <w:p w:rsidR="007D4442" w:rsidRPr="00E01EDA" w:rsidRDefault="007D4442" w:rsidP="001E6601">
            <w:pPr>
              <w:rPr>
                <w:rFonts w:ascii="Calibri" w:hAnsi="Calibri" w:cs="Calibri"/>
                <w:b/>
                <w:bCs/>
              </w:rPr>
            </w:pPr>
            <w:r w:rsidRPr="00E01EDA">
              <w:rPr>
                <w:rFonts w:ascii="Calibri" w:hAnsi="Calibri" w:cs="Calibri"/>
                <w:b/>
                <w:bCs/>
                <w:sz w:val="22"/>
                <w:szCs w:val="22"/>
              </w:rPr>
              <w:t>Operační program</w:t>
            </w:r>
          </w:p>
        </w:tc>
        <w:tc>
          <w:tcPr>
            <w:tcW w:w="5906" w:type="dxa"/>
            <w:tcBorders>
              <w:top w:val="single" w:sz="18" w:space="0" w:color="auto"/>
              <w:left w:val="single" w:sz="18" w:space="0" w:color="auto"/>
              <w:bottom w:val="single" w:sz="12" w:space="0" w:color="auto"/>
              <w:right w:val="single" w:sz="18" w:space="0" w:color="auto"/>
            </w:tcBorders>
            <w:vAlign w:val="center"/>
          </w:tcPr>
          <w:p w:rsidR="007D4442" w:rsidRPr="001E6601" w:rsidRDefault="007D4442" w:rsidP="001E6601">
            <w:pPr>
              <w:rPr>
                <w:rFonts w:ascii="Calibri" w:hAnsi="Calibri" w:cs="Calibri"/>
              </w:rPr>
            </w:pPr>
            <w:r w:rsidRPr="001E6601">
              <w:rPr>
                <w:rFonts w:ascii="Calibri" w:hAnsi="Calibri" w:cs="Calibri"/>
                <w:sz w:val="22"/>
                <w:szCs w:val="22"/>
              </w:rPr>
              <w:t>Integrovaný regionální operační program</w:t>
            </w:r>
          </w:p>
        </w:tc>
      </w:tr>
      <w:tr w:rsidR="007D4442" w:rsidRPr="00FD75FE">
        <w:trPr>
          <w:trHeight w:val="743"/>
        </w:trPr>
        <w:tc>
          <w:tcPr>
            <w:tcW w:w="3369" w:type="dxa"/>
            <w:tcBorders>
              <w:top w:val="single" w:sz="18" w:space="0" w:color="auto"/>
              <w:left w:val="single" w:sz="18" w:space="0" w:color="auto"/>
              <w:bottom w:val="single" w:sz="12" w:space="0" w:color="auto"/>
              <w:right w:val="single" w:sz="18" w:space="0" w:color="auto"/>
            </w:tcBorders>
            <w:shd w:val="clear" w:color="auto" w:fill="D9D9D9"/>
            <w:vAlign w:val="center"/>
          </w:tcPr>
          <w:p w:rsidR="007D4442" w:rsidRPr="00E01EDA" w:rsidRDefault="007D4442" w:rsidP="00E01EDA">
            <w:pPr>
              <w:rPr>
                <w:rFonts w:ascii="Calibri" w:hAnsi="Calibri" w:cs="Calibri"/>
                <w:b/>
                <w:bCs/>
              </w:rPr>
            </w:pPr>
            <w:r w:rsidRPr="00E01EDA">
              <w:rPr>
                <w:rFonts w:ascii="Calibri" w:hAnsi="Calibri" w:cs="Calibri"/>
                <w:b/>
                <w:bCs/>
                <w:sz w:val="22"/>
                <w:szCs w:val="22"/>
              </w:rPr>
              <w:t>Specifický cíl IROP</w:t>
            </w:r>
          </w:p>
        </w:tc>
        <w:tc>
          <w:tcPr>
            <w:tcW w:w="5906" w:type="dxa"/>
            <w:tcBorders>
              <w:top w:val="single" w:sz="18" w:space="0" w:color="auto"/>
              <w:left w:val="single" w:sz="18" w:space="0" w:color="auto"/>
              <w:bottom w:val="single" w:sz="12" w:space="0" w:color="auto"/>
              <w:right w:val="single" w:sz="18" w:space="0" w:color="auto"/>
            </w:tcBorders>
            <w:vAlign w:val="center"/>
          </w:tcPr>
          <w:p w:rsidR="007D4442" w:rsidRPr="00601E08" w:rsidRDefault="007D4442" w:rsidP="00E01EDA">
            <w:pPr>
              <w:rPr>
                <w:rFonts w:ascii="Calibri" w:hAnsi="Calibri" w:cs="Calibri"/>
              </w:rPr>
            </w:pPr>
            <w:r>
              <w:rPr>
                <w:rFonts w:ascii="Calibri" w:hAnsi="Calibri" w:cs="Calibri"/>
                <w:sz w:val="22"/>
                <w:szCs w:val="22"/>
              </w:rPr>
              <w:t>1</w:t>
            </w:r>
            <w:r w:rsidRPr="004A3B8B">
              <w:rPr>
                <w:rFonts w:ascii="Calibri" w:hAnsi="Calibri" w:cs="Calibri"/>
                <w:sz w:val="22"/>
                <w:szCs w:val="22"/>
              </w:rPr>
              <w:t>.</w:t>
            </w:r>
            <w:r>
              <w:rPr>
                <w:rFonts w:ascii="Calibri" w:hAnsi="Calibri" w:cs="Calibri"/>
                <w:sz w:val="22"/>
                <w:szCs w:val="22"/>
              </w:rPr>
              <w:t>1</w:t>
            </w:r>
            <w:r w:rsidRPr="004A3B8B">
              <w:rPr>
                <w:rFonts w:ascii="Calibri" w:hAnsi="Calibri" w:cs="Calibri"/>
                <w:sz w:val="22"/>
                <w:szCs w:val="22"/>
              </w:rPr>
              <w:t>:</w:t>
            </w:r>
            <w:r>
              <w:t xml:space="preserve">  </w:t>
            </w:r>
            <w:r w:rsidRPr="00601E08">
              <w:rPr>
                <w:rFonts w:ascii="Calibri" w:hAnsi="Calibri" w:cs="Calibri"/>
                <w:sz w:val="22"/>
                <w:szCs w:val="22"/>
              </w:rPr>
              <w:t>Zvýšení regionální mobilit</w:t>
            </w:r>
            <w:r>
              <w:rPr>
                <w:rFonts w:ascii="Calibri" w:hAnsi="Calibri" w:cs="Calibri"/>
                <w:sz w:val="22"/>
                <w:szCs w:val="22"/>
              </w:rPr>
              <w:t>y prostřednictvím modernizace a </w:t>
            </w:r>
            <w:r w:rsidRPr="00601E08">
              <w:rPr>
                <w:rFonts w:ascii="Calibri" w:hAnsi="Calibri" w:cs="Calibri"/>
                <w:sz w:val="22"/>
                <w:szCs w:val="22"/>
              </w:rPr>
              <w:t>rozvoje sítí regionální silniční infrastruktury navazující na síť TEN-T</w:t>
            </w:r>
          </w:p>
        </w:tc>
      </w:tr>
      <w:tr w:rsidR="007D4442" w:rsidRPr="00FD75FE">
        <w:trPr>
          <w:trHeight w:val="743"/>
        </w:trPr>
        <w:tc>
          <w:tcPr>
            <w:tcW w:w="3369" w:type="dxa"/>
            <w:tcBorders>
              <w:top w:val="single" w:sz="18" w:space="0" w:color="auto"/>
              <w:left w:val="single" w:sz="18" w:space="0" w:color="auto"/>
              <w:bottom w:val="single" w:sz="12" w:space="0" w:color="auto"/>
              <w:right w:val="single" w:sz="18" w:space="0" w:color="auto"/>
            </w:tcBorders>
            <w:shd w:val="clear" w:color="auto" w:fill="D9D9D9"/>
            <w:vAlign w:val="center"/>
          </w:tcPr>
          <w:p w:rsidR="007D4442" w:rsidRPr="00E01EDA" w:rsidRDefault="007D4442" w:rsidP="00E01EDA">
            <w:pPr>
              <w:rPr>
                <w:rFonts w:ascii="Calibri" w:hAnsi="Calibri" w:cs="Calibri"/>
                <w:b/>
                <w:bCs/>
              </w:rPr>
            </w:pPr>
            <w:r w:rsidRPr="00E01EDA">
              <w:rPr>
                <w:rFonts w:ascii="Calibri" w:hAnsi="Calibri" w:cs="Calibri"/>
                <w:b/>
                <w:bCs/>
                <w:sz w:val="22"/>
                <w:szCs w:val="22"/>
              </w:rPr>
              <w:t>Číslo výzvy ŘO IROP</w:t>
            </w:r>
          </w:p>
        </w:tc>
        <w:tc>
          <w:tcPr>
            <w:tcW w:w="5906" w:type="dxa"/>
            <w:tcBorders>
              <w:top w:val="single" w:sz="18" w:space="0" w:color="auto"/>
              <w:left w:val="single" w:sz="18" w:space="0" w:color="auto"/>
              <w:bottom w:val="single" w:sz="12" w:space="0" w:color="auto"/>
              <w:right w:val="single" w:sz="18" w:space="0" w:color="auto"/>
            </w:tcBorders>
            <w:vAlign w:val="center"/>
          </w:tcPr>
          <w:p w:rsidR="007D4442" w:rsidRPr="00E948D7" w:rsidRDefault="007D4442" w:rsidP="00E01EDA">
            <w:pPr>
              <w:rPr>
                <w:rFonts w:ascii="Calibri" w:hAnsi="Calibri" w:cs="Calibri"/>
              </w:rPr>
            </w:pPr>
            <w:r>
              <w:rPr>
                <w:rFonts w:ascii="Calibri" w:hAnsi="Calibri" w:cs="Calibri"/>
                <w:sz w:val="22"/>
                <w:szCs w:val="22"/>
              </w:rPr>
              <w:t>40</w:t>
            </w:r>
          </w:p>
        </w:tc>
      </w:tr>
      <w:tr w:rsidR="007D4442" w:rsidRPr="00FD75FE">
        <w:trPr>
          <w:trHeight w:val="743"/>
        </w:trPr>
        <w:tc>
          <w:tcPr>
            <w:tcW w:w="3369" w:type="dxa"/>
            <w:tcBorders>
              <w:top w:val="single" w:sz="18"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E01EDA">
            <w:pPr>
              <w:rPr>
                <w:rFonts w:ascii="Calibri" w:hAnsi="Calibri" w:cs="Calibri"/>
                <w:b/>
                <w:bCs/>
              </w:rPr>
            </w:pPr>
            <w:r w:rsidRPr="001E6601">
              <w:rPr>
                <w:rFonts w:ascii="Calibri" w:hAnsi="Calibri" w:cs="Calibri"/>
                <w:b/>
                <w:bCs/>
                <w:sz w:val="22"/>
                <w:szCs w:val="22"/>
              </w:rPr>
              <w:t>Číslo výzvy nositele IPRÚ</w:t>
            </w:r>
          </w:p>
        </w:tc>
        <w:tc>
          <w:tcPr>
            <w:tcW w:w="5906" w:type="dxa"/>
            <w:tcBorders>
              <w:top w:val="single" w:sz="18" w:space="0" w:color="auto"/>
              <w:left w:val="single" w:sz="18" w:space="0" w:color="auto"/>
              <w:bottom w:val="single" w:sz="12" w:space="0" w:color="auto"/>
              <w:right w:val="single" w:sz="18" w:space="0" w:color="auto"/>
            </w:tcBorders>
            <w:vAlign w:val="center"/>
          </w:tcPr>
          <w:p w:rsidR="007D4442" w:rsidRPr="00E948D7" w:rsidRDefault="007D4442" w:rsidP="00E01EDA">
            <w:pPr>
              <w:rPr>
                <w:rFonts w:ascii="Calibri" w:hAnsi="Calibri" w:cs="Calibri"/>
                <w:highlight w:val="cyan"/>
              </w:rPr>
            </w:pPr>
            <w:r>
              <w:rPr>
                <w:rFonts w:ascii="Calibri" w:hAnsi="Calibri" w:cs="Calibri"/>
                <w:sz w:val="22"/>
                <w:szCs w:val="22"/>
              </w:rPr>
              <w:t>14</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4E06C4">
            <w:pPr>
              <w:rPr>
                <w:rFonts w:ascii="Calibri" w:hAnsi="Calibri" w:cs="Calibri"/>
                <w:b/>
                <w:bCs/>
              </w:rPr>
            </w:pPr>
            <w:r w:rsidRPr="001E6601">
              <w:rPr>
                <w:rFonts w:ascii="Calibri" w:hAnsi="Calibri" w:cs="Calibri"/>
                <w:b/>
                <w:bCs/>
                <w:sz w:val="22"/>
                <w:szCs w:val="22"/>
              </w:rPr>
              <w:t>Opatření integrované strategie</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8E36B7" w:rsidRDefault="007D4442" w:rsidP="004E06C4">
            <w:pPr>
              <w:rPr>
                <w:rFonts w:ascii="Calibri" w:hAnsi="Calibri" w:cs="Calibri"/>
              </w:rPr>
            </w:pPr>
            <w:r>
              <w:rPr>
                <w:rFonts w:ascii="Calibri" w:hAnsi="Calibri" w:cs="Calibri"/>
                <w:sz w:val="22"/>
                <w:szCs w:val="22"/>
              </w:rPr>
              <w:t>1.3.1 Modernizace napojení aglomerace na silniční síť TEN-T</w:t>
            </w:r>
          </w:p>
        </w:tc>
      </w:tr>
      <w:tr w:rsidR="007D4442" w:rsidRPr="00FD75FE" w:rsidTr="005B71CB">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4A3B8B">
            <w:pPr>
              <w:rPr>
                <w:rFonts w:ascii="Calibri" w:hAnsi="Calibri" w:cs="Calibri"/>
                <w:b/>
                <w:bCs/>
              </w:rPr>
            </w:pPr>
            <w:r w:rsidRPr="001E6601">
              <w:rPr>
                <w:rFonts w:ascii="Calibri" w:hAnsi="Calibri" w:cs="Calibri"/>
                <w:b/>
                <w:bCs/>
                <w:sz w:val="22"/>
                <w:szCs w:val="22"/>
              </w:rPr>
              <w:t>Podopatření integrované strategie</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8E36B7" w:rsidRDefault="007D4442" w:rsidP="004A3B8B">
            <w:pPr>
              <w:rPr>
                <w:rFonts w:ascii="Calibri" w:hAnsi="Calibri" w:cs="Calibri"/>
              </w:rPr>
            </w:pPr>
            <w:r>
              <w:rPr>
                <w:rFonts w:ascii="Calibri" w:hAnsi="Calibri" w:cs="Calibri"/>
                <w:sz w:val="22"/>
                <w:szCs w:val="22"/>
              </w:rPr>
              <w:t>---</w:t>
            </w:r>
          </w:p>
        </w:tc>
      </w:tr>
      <w:tr w:rsidR="007D4442" w:rsidRPr="00FD75FE" w:rsidTr="005B71CB">
        <w:trPr>
          <w:trHeight w:val="375"/>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4A3B8B">
            <w:pPr>
              <w:rPr>
                <w:rFonts w:ascii="Calibri" w:hAnsi="Calibri" w:cs="Calibri"/>
                <w:b/>
                <w:bCs/>
              </w:rPr>
            </w:pPr>
            <w:r w:rsidRPr="001E6601">
              <w:rPr>
                <w:rFonts w:ascii="Calibri" w:hAnsi="Calibri" w:cs="Calibri"/>
                <w:b/>
                <w:bCs/>
                <w:sz w:val="22"/>
                <w:szCs w:val="22"/>
              </w:rPr>
              <w:t>Druh výzvy</w:t>
            </w:r>
            <w:r>
              <w:rPr>
                <w:rFonts w:ascii="Calibri" w:hAnsi="Calibri" w:cs="Calibri"/>
                <w:b/>
                <w:bCs/>
                <w:sz w:val="22"/>
                <w:szCs w:val="22"/>
              </w:rPr>
              <w:t xml:space="preserve"> </w:t>
            </w:r>
            <w:r w:rsidRPr="00D45C81">
              <w:rPr>
                <w:rFonts w:ascii="Calibri" w:hAnsi="Calibri"/>
                <w:b/>
                <w:sz w:val="22"/>
                <w:szCs w:val="22"/>
              </w:rPr>
              <w:t xml:space="preserve"> pro projektové záměry</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1E6601" w:rsidRDefault="007D4442" w:rsidP="004A3B8B">
            <w:pPr>
              <w:rPr>
                <w:rFonts w:ascii="Calibri" w:hAnsi="Calibri" w:cs="Calibri"/>
              </w:rPr>
            </w:pPr>
            <w:r>
              <w:rPr>
                <w:rFonts w:ascii="Calibri" w:hAnsi="Calibri" w:cs="Calibri"/>
                <w:sz w:val="22"/>
                <w:szCs w:val="22"/>
              </w:rPr>
              <w:t>k</w:t>
            </w:r>
            <w:r w:rsidRPr="001E6601">
              <w:rPr>
                <w:rFonts w:ascii="Calibri" w:hAnsi="Calibri" w:cs="Calibri"/>
                <w:sz w:val="22"/>
                <w:szCs w:val="22"/>
              </w:rPr>
              <w:t>olová</w:t>
            </w:r>
          </w:p>
        </w:tc>
      </w:tr>
      <w:tr w:rsidR="007D4442" w:rsidRPr="00FD75FE" w:rsidTr="005B71CB">
        <w:trPr>
          <w:trHeight w:val="375"/>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4A3B8B">
            <w:pPr>
              <w:rPr>
                <w:rFonts w:ascii="Calibri" w:hAnsi="Calibri" w:cs="Calibri"/>
                <w:b/>
                <w:bCs/>
              </w:rPr>
            </w:pPr>
            <w:r w:rsidRPr="00D45C81">
              <w:rPr>
                <w:rFonts w:ascii="Calibri" w:hAnsi="Calibri"/>
                <w:b/>
                <w:sz w:val="22"/>
                <w:szCs w:val="22"/>
              </w:rPr>
              <w:t>Druh výzvy pro žádosti o podporu v MS 2014 +</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1E6601" w:rsidRDefault="007D4442" w:rsidP="004A3B8B">
            <w:pPr>
              <w:rPr>
                <w:rFonts w:ascii="Calibri" w:hAnsi="Calibri" w:cs="Calibri"/>
              </w:rPr>
            </w:pPr>
            <w:r>
              <w:rPr>
                <w:rFonts w:ascii="Calibri" w:hAnsi="Calibri" w:cs="Calibri"/>
                <w:sz w:val="22"/>
                <w:szCs w:val="22"/>
              </w:rPr>
              <w:t>průběžná</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4A3B8B">
            <w:pPr>
              <w:rPr>
                <w:rFonts w:ascii="Calibri" w:hAnsi="Calibri" w:cs="Calibri"/>
                <w:b/>
                <w:bCs/>
              </w:rPr>
            </w:pPr>
            <w:r w:rsidRPr="001E6601">
              <w:rPr>
                <w:rFonts w:ascii="Calibri" w:hAnsi="Calibri" w:cs="Calibri"/>
                <w:b/>
                <w:bCs/>
                <w:sz w:val="22"/>
                <w:szCs w:val="22"/>
              </w:rPr>
              <w:t>Název pracovní skupiny Řídicího výboru IPRÚ</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4A3B8B" w:rsidRDefault="007D4442" w:rsidP="004A3B8B">
            <w:pPr>
              <w:rPr>
                <w:rFonts w:ascii="Calibri" w:hAnsi="Calibri" w:cs="Calibri"/>
              </w:rPr>
            </w:pPr>
            <w:r>
              <w:rPr>
                <w:rFonts w:ascii="Calibri" w:hAnsi="Calibri" w:cs="Calibri"/>
                <w:sz w:val="22"/>
                <w:szCs w:val="22"/>
              </w:rPr>
              <w:t>Silniční síť</w:t>
            </w:r>
          </w:p>
        </w:tc>
      </w:tr>
    </w:tbl>
    <w:p w:rsidR="007D4442" w:rsidRPr="00FD75FE" w:rsidRDefault="007D4442" w:rsidP="00D5002E">
      <w:pPr>
        <w:keepNext/>
        <w:keepLines/>
        <w:autoSpaceDE w:val="0"/>
        <w:autoSpaceDN w:val="0"/>
        <w:adjustRightInd w:val="0"/>
        <w:jc w:val="both"/>
        <w:rPr>
          <w:b/>
          <w:bCs/>
        </w:rPr>
      </w:pPr>
      <w:bookmarkStart w:id="0" w:name="_GoBack"/>
      <w:bookmarkEnd w:id="0"/>
    </w:p>
    <w:tbl>
      <w:tblPr>
        <w:tblpPr w:leftFromText="142" w:rightFromText="142" w:vertAnchor="text" w:horzAnchor="margin"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369"/>
        <w:gridCol w:w="5906"/>
      </w:tblGrid>
      <w:tr w:rsidR="007D4442" w:rsidRPr="00FD75FE">
        <w:trPr>
          <w:trHeight w:val="743"/>
        </w:trPr>
        <w:tc>
          <w:tcPr>
            <w:tcW w:w="9275"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keepNext/>
              <w:jc w:val="center"/>
              <w:rPr>
                <w:rFonts w:ascii="Calibri" w:hAnsi="Calibri" w:cs="Calibri"/>
                <w:b/>
                <w:bCs/>
              </w:rPr>
            </w:pPr>
            <w:r w:rsidRPr="001E6601">
              <w:rPr>
                <w:rFonts w:ascii="Calibri" w:hAnsi="Calibri" w:cs="Calibri"/>
                <w:b/>
                <w:bCs/>
                <w:sz w:val="22"/>
                <w:szCs w:val="22"/>
              </w:rPr>
              <w:t>Termíny</w:t>
            </w:r>
          </w:p>
        </w:tc>
      </w:tr>
      <w:tr w:rsidR="007D4442" w:rsidRPr="00FD75FE" w:rsidTr="00644D4A">
        <w:trPr>
          <w:trHeight w:val="743"/>
        </w:trPr>
        <w:tc>
          <w:tcPr>
            <w:tcW w:w="3369" w:type="dxa"/>
            <w:tcBorders>
              <w:top w:val="single" w:sz="18" w:space="0" w:color="auto"/>
              <w:left w:val="single" w:sz="18" w:space="0" w:color="auto"/>
              <w:bottom w:val="single" w:sz="8" w:space="0" w:color="auto"/>
              <w:right w:val="single" w:sz="18" w:space="0" w:color="auto"/>
            </w:tcBorders>
            <w:shd w:val="clear" w:color="auto" w:fill="D9D9D9"/>
            <w:vAlign w:val="center"/>
          </w:tcPr>
          <w:p w:rsidR="007D4442" w:rsidRPr="001E6601" w:rsidRDefault="007D4442" w:rsidP="004E06C4">
            <w:pPr>
              <w:rPr>
                <w:rFonts w:ascii="Calibri" w:hAnsi="Calibri" w:cs="Calibri"/>
                <w:b/>
                <w:bCs/>
              </w:rPr>
            </w:pPr>
            <w:r w:rsidRPr="001E6601">
              <w:rPr>
                <w:rFonts w:ascii="Calibri" w:hAnsi="Calibri" w:cs="Calibri"/>
                <w:b/>
                <w:bCs/>
                <w:sz w:val="22"/>
                <w:szCs w:val="22"/>
              </w:rPr>
              <w:t>Datum a čas vyhlášení výzvy nositele IPRÚ</w:t>
            </w:r>
          </w:p>
        </w:tc>
        <w:tc>
          <w:tcPr>
            <w:tcW w:w="5906" w:type="dxa"/>
            <w:tcBorders>
              <w:top w:val="single" w:sz="18" w:space="0" w:color="auto"/>
              <w:left w:val="single" w:sz="18" w:space="0" w:color="auto"/>
              <w:bottom w:val="single" w:sz="8" w:space="0" w:color="auto"/>
              <w:right w:val="single" w:sz="18" w:space="0" w:color="auto"/>
            </w:tcBorders>
            <w:vAlign w:val="center"/>
          </w:tcPr>
          <w:p w:rsidR="007D4442" w:rsidRDefault="007D4442">
            <w:pPr>
              <w:rPr>
                <w:rFonts w:ascii="Calibri" w:hAnsi="Calibri" w:cs="Calibri"/>
              </w:rPr>
            </w:pPr>
            <w:r>
              <w:rPr>
                <w:rFonts w:ascii="Calibri" w:hAnsi="Calibri" w:cs="Calibri"/>
                <w:sz w:val="22"/>
                <w:szCs w:val="22"/>
              </w:rPr>
              <w:t xml:space="preserve">11. 10. 2017, </w:t>
            </w:r>
            <w:r w:rsidRPr="00270686">
              <w:rPr>
                <w:rFonts w:ascii="Calibri" w:hAnsi="Calibri" w:cs="Calibri"/>
                <w:sz w:val="22"/>
                <w:szCs w:val="22"/>
              </w:rPr>
              <w:t>10:00</w:t>
            </w:r>
          </w:p>
        </w:tc>
      </w:tr>
    </w:tbl>
    <w:tbl>
      <w:tblPr>
        <w:tblpPr w:leftFromText="142" w:rightFromText="142" w:vertAnchor="text" w:horzAnchor="margin" w:tblpY="1"/>
        <w:tblW w:w="0" w:type="auto"/>
        <w:tblLook w:val="00A0"/>
      </w:tblPr>
      <w:tblGrid>
        <w:gridCol w:w="1213"/>
        <w:gridCol w:w="2156"/>
        <w:gridCol w:w="5906"/>
      </w:tblGrid>
      <w:tr w:rsidR="007D4442" w:rsidRPr="00FD75FE" w:rsidTr="00644D4A">
        <w:trPr>
          <w:trHeight w:val="803"/>
        </w:trPr>
        <w:tc>
          <w:tcPr>
            <w:tcW w:w="1213" w:type="dxa"/>
            <w:vMerge w:val="restart"/>
            <w:tcBorders>
              <w:top w:val="single" w:sz="8" w:space="0" w:color="auto"/>
              <w:left w:val="single" w:sz="18" w:space="0" w:color="auto"/>
              <w:bottom w:val="single" w:sz="18" w:space="0" w:color="auto"/>
              <w:right w:val="single" w:sz="18" w:space="0" w:color="auto"/>
            </w:tcBorders>
            <w:shd w:val="clear" w:color="auto" w:fill="D9D9D9"/>
          </w:tcPr>
          <w:p w:rsidR="007D4442" w:rsidRPr="001E6601" w:rsidRDefault="007D4442" w:rsidP="00644D4A">
            <w:pPr>
              <w:rPr>
                <w:rFonts w:ascii="Calibri" w:hAnsi="Calibri" w:cs="Calibri"/>
                <w:b/>
                <w:bCs/>
              </w:rPr>
            </w:pPr>
            <w:r w:rsidRPr="001E6601">
              <w:rPr>
                <w:rFonts w:ascii="Calibri" w:hAnsi="Calibri" w:cs="Calibri"/>
                <w:b/>
                <w:bCs/>
                <w:sz w:val="22"/>
                <w:szCs w:val="22"/>
              </w:rPr>
              <w:t xml:space="preserve">Datum a čas </w:t>
            </w:r>
            <w:r>
              <w:rPr>
                <w:rFonts w:ascii="Calibri" w:hAnsi="Calibri" w:cs="Calibri"/>
                <w:b/>
                <w:bCs/>
                <w:sz w:val="22"/>
                <w:szCs w:val="22"/>
              </w:rPr>
              <w:t>pro projektové záměry</w:t>
            </w:r>
          </w:p>
        </w:tc>
        <w:tc>
          <w:tcPr>
            <w:tcW w:w="2156" w:type="dxa"/>
            <w:tcBorders>
              <w:top w:val="single" w:sz="8" w:space="0" w:color="auto"/>
              <w:left w:val="single" w:sz="18" w:space="0" w:color="auto"/>
              <w:bottom w:val="single" w:sz="12" w:space="0" w:color="auto"/>
              <w:right w:val="single" w:sz="18" w:space="0" w:color="auto"/>
            </w:tcBorders>
            <w:shd w:val="clear" w:color="auto" w:fill="D9D9D9"/>
          </w:tcPr>
          <w:p w:rsidR="007D4442" w:rsidRPr="00D45C81" w:rsidRDefault="007D4442" w:rsidP="00644D4A">
            <w:pPr>
              <w:rPr>
                <w:rFonts w:ascii="Calibri" w:hAnsi="Calibri"/>
                <w:b/>
              </w:rPr>
            </w:pPr>
            <w:r w:rsidRPr="00D45C81">
              <w:rPr>
                <w:rFonts w:ascii="Calibri" w:hAnsi="Calibri"/>
                <w:b/>
                <w:sz w:val="22"/>
                <w:szCs w:val="22"/>
              </w:rPr>
              <w:t>Zahájení příjmu projektových záměrů do pracovní skupiny</w:t>
            </w:r>
          </w:p>
        </w:tc>
        <w:tc>
          <w:tcPr>
            <w:tcW w:w="5906" w:type="dxa"/>
            <w:tcBorders>
              <w:top w:val="single" w:sz="8" w:space="0" w:color="auto"/>
              <w:left w:val="single" w:sz="18" w:space="0" w:color="auto"/>
              <w:bottom w:val="single" w:sz="12" w:space="0" w:color="auto"/>
              <w:right w:val="single" w:sz="18" w:space="0" w:color="auto"/>
            </w:tcBorders>
          </w:tcPr>
          <w:p w:rsidR="007D4442" w:rsidRDefault="007D4442" w:rsidP="00644D4A">
            <w:pPr>
              <w:rPr>
                <w:rFonts w:ascii="Calibri" w:hAnsi="Calibri" w:cs="Calibri"/>
              </w:rPr>
            </w:pPr>
          </w:p>
          <w:p w:rsidR="007D4442" w:rsidRDefault="007D4442" w:rsidP="00644D4A">
            <w:pPr>
              <w:rPr>
                <w:rFonts w:ascii="Calibri" w:hAnsi="Calibri" w:cs="Calibri"/>
              </w:rPr>
            </w:pPr>
            <w:r>
              <w:rPr>
                <w:rFonts w:ascii="Calibri" w:hAnsi="Calibri" w:cs="Calibri"/>
                <w:sz w:val="22"/>
                <w:szCs w:val="22"/>
              </w:rPr>
              <w:t>12. 10. 2017</w:t>
            </w:r>
            <w:r w:rsidRPr="00270686">
              <w:rPr>
                <w:rFonts w:ascii="Calibri" w:hAnsi="Calibri" w:cs="Calibri"/>
                <w:sz w:val="22"/>
                <w:szCs w:val="22"/>
              </w:rPr>
              <w:t xml:space="preserve">, </w:t>
            </w:r>
            <w:r>
              <w:rPr>
                <w:rFonts w:ascii="Calibri" w:hAnsi="Calibri" w:cs="Calibri"/>
                <w:sz w:val="22"/>
                <w:szCs w:val="22"/>
              </w:rPr>
              <w:t> 10:00</w:t>
            </w:r>
          </w:p>
        </w:tc>
      </w:tr>
      <w:tr w:rsidR="007D4442" w:rsidRPr="00FD75FE" w:rsidTr="00644D4A">
        <w:trPr>
          <w:trHeight w:val="802"/>
        </w:trPr>
        <w:tc>
          <w:tcPr>
            <w:tcW w:w="1213" w:type="dxa"/>
            <w:vMerge/>
            <w:tcBorders>
              <w:top w:val="single" w:sz="18" w:space="0" w:color="auto"/>
              <w:left w:val="single" w:sz="18" w:space="0" w:color="auto"/>
              <w:right w:val="single" w:sz="18" w:space="0" w:color="auto"/>
            </w:tcBorders>
            <w:shd w:val="clear" w:color="auto" w:fill="D9D9D9"/>
          </w:tcPr>
          <w:p w:rsidR="007D4442" w:rsidRPr="001E6601" w:rsidRDefault="007D4442" w:rsidP="00644D4A">
            <w:pPr>
              <w:rPr>
                <w:rFonts w:ascii="Calibri" w:hAnsi="Calibri" w:cs="Calibri"/>
                <w:b/>
                <w:bCs/>
              </w:rPr>
            </w:pPr>
          </w:p>
        </w:tc>
        <w:tc>
          <w:tcPr>
            <w:tcW w:w="2156" w:type="dxa"/>
            <w:tcBorders>
              <w:top w:val="single" w:sz="12" w:space="0" w:color="auto"/>
              <w:left w:val="single" w:sz="18" w:space="0" w:color="auto"/>
              <w:right w:val="single" w:sz="18" w:space="0" w:color="auto"/>
            </w:tcBorders>
            <w:shd w:val="clear" w:color="auto" w:fill="D9D9D9"/>
          </w:tcPr>
          <w:p w:rsidR="007D4442" w:rsidRPr="00D45C81" w:rsidRDefault="007D4442" w:rsidP="00644D4A">
            <w:pPr>
              <w:rPr>
                <w:rFonts w:ascii="Calibri" w:hAnsi="Calibri"/>
                <w:b/>
              </w:rPr>
            </w:pPr>
            <w:r w:rsidRPr="00D45C81">
              <w:rPr>
                <w:rFonts w:ascii="Calibri" w:hAnsi="Calibri"/>
                <w:b/>
                <w:sz w:val="22"/>
                <w:szCs w:val="22"/>
              </w:rPr>
              <w:t>Ukončení příjmu projektových záměrů do pracovní skupiny</w:t>
            </w:r>
          </w:p>
        </w:tc>
        <w:tc>
          <w:tcPr>
            <w:tcW w:w="5906" w:type="dxa"/>
            <w:tcBorders>
              <w:top w:val="single" w:sz="12" w:space="0" w:color="auto"/>
              <w:left w:val="single" w:sz="18" w:space="0" w:color="auto"/>
              <w:right w:val="single" w:sz="18" w:space="0" w:color="auto"/>
            </w:tcBorders>
          </w:tcPr>
          <w:p w:rsidR="007D4442" w:rsidRDefault="007D4442" w:rsidP="00644D4A">
            <w:pPr>
              <w:rPr>
                <w:rFonts w:ascii="Calibri" w:hAnsi="Calibri" w:cs="Calibri"/>
              </w:rPr>
            </w:pPr>
          </w:p>
          <w:p w:rsidR="007D4442" w:rsidRPr="00644D4A" w:rsidRDefault="007D4442" w:rsidP="00644D4A">
            <w:pPr>
              <w:rPr>
                <w:rFonts w:ascii="Calibri" w:hAnsi="Calibri" w:cs="Calibri"/>
              </w:rPr>
            </w:pPr>
            <w:r>
              <w:rPr>
                <w:rFonts w:ascii="Calibri" w:hAnsi="Calibri" w:cs="Calibri"/>
                <w:sz w:val="22"/>
                <w:szCs w:val="22"/>
              </w:rPr>
              <w:t>8</w:t>
            </w:r>
            <w:r w:rsidRPr="00644D4A">
              <w:rPr>
                <w:rFonts w:ascii="Calibri" w:hAnsi="Calibri" w:cs="Calibri"/>
                <w:sz w:val="22"/>
                <w:szCs w:val="22"/>
              </w:rPr>
              <w:t>. 12. 2017, 10:00</w:t>
            </w:r>
          </w:p>
        </w:tc>
      </w:tr>
    </w:tbl>
    <w:tbl>
      <w:tblPr>
        <w:tblpPr w:leftFromText="142" w:rightFromText="142" w:vertAnchor="text" w:horzAnchor="margin"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188"/>
        <w:gridCol w:w="2181"/>
        <w:gridCol w:w="5906"/>
      </w:tblGrid>
      <w:tr w:rsidR="007D4442" w:rsidRPr="00FD75FE">
        <w:trPr>
          <w:trHeight w:val="743"/>
        </w:trPr>
        <w:tc>
          <w:tcPr>
            <w:tcW w:w="3369" w:type="dxa"/>
            <w:gridSpan w:val="2"/>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4E06C4">
            <w:pPr>
              <w:rPr>
                <w:rFonts w:ascii="Calibri" w:hAnsi="Calibri" w:cs="Calibri"/>
                <w:b/>
                <w:bCs/>
              </w:rPr>
            </w:pPr>
            <w:r w:rsidRPr="001E6601">
              <w:rPr>
                <w:rFonts w:ascii="Calibri" w:hAnsi="Calibri" w:cs="Calibri"/>
                <w:b/>
                <w:bCs/>
                <w:sz w:val="22"/>
                <w:szCs w:val="22"/>
              </w:rPr>
              <w:t xml:space="preserve">Datum a čas </w:t>
            </w:r>
            <w:r>
              <w:rPr>
                <w:rFonts w:ascii="Calibri" w:hAnsi="Calibri" w:cs="Calibri"/>
                <w:b/>
                <w:bCs/>
                <w:sz w:val="22"/>
                <w:szCs w:val="22"/>
              </w:rPr>
              <w:t xml:space="preserve">jednání </w:t>
            </w:r>
            <w:r w:rsidRPr="00D45C81">
              <w:rPr>
                <w:rFonts w:ascii="Calibri" w:hAnsi="Calibri"/>
                <w:b/>
                <w:sz w:val="22"/>
                <w:szCs w:val="22"/>
              </w:rPr>
              <w:t xml:space="preserve"> pracovní skupiny Řídicího výboru IPRÚ</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Default="007D4442">
            <w:pPr>
              <w:rPr>
                <w:rFonts w:ascii="Calibri" w:hAnsi="Calibri" w:cs="Calibri"/>
              </w:rPr>
            </w:pPr>
            <w:r>
              <w:rPr>
                <w:rFonts w:ascii="Calibri" w:hAnsi="Calibri" w:cs="Calibri"/>
                <w:sz w:val="22"/>
                <w:szCs w:val="22"/>
              </w:rPr>
              <w:t xml:space="preserve">18. 12. 2017, </w:t>
            </w:r>
            <w:r w:rsidRPr="00270686">
              <w:rPr>
                <w:rFonts w:ascii="Calibri" w:hAnsi="Calibri" w:cs="Calibri"/>
                <w:sz w:val="22"/>
                <w:szCs w:val="22"/>
              </w:rPr>
              <w:t xml:space="preserve"> čas a místo budou upřesněny v</w:t>
            </w:r>
            <w:r>
              <w:rPr>
                <w:rFonts w:ascii="Calibri" w:hAnsi="Calibri" w:cs="Calibri"/>
                <w:sz w:val="22"/>
                <w:szCs w:val="22"/>
              </w:rPr>
              <w:t> </w:t>
            </w:r>
            <w:r w:rsidRPr="00270686">
              <w:rPr>
                <w:rFonts w:ascii="Calibri" w:hAnsi="Calibri" w:cs="Calibri"/>
                <w:sz w:val="22"/>
                <w:szCs w:val="22"/>
              </w:rPr>
              <w:t>pozvánce</w:t>
            </w:r>
          </w:p>
        </w:tc>
      </w:tr>
      <w:tr w:rsidR="007D4442" w:rsidRPr="00FD75FE" w:rsidTr="009A0F98">
        <w:trPr>
          <w:trHeight w:val="938"/>
        </w:trPr>
        <w:tc>
          <w:tcPr>
            <w:tcW w:w="1188" w:type="dxa"/>
            <w:vMerge w:val="restart"/>
            <w:tcBorders>
              <w:top w:val="single" w:sz="12" w:space="0" w:color="auto"/>
              <w:left w:val="single" w:sz="18" w:space="0" w:color="auto"/>
              <w:right w:val="single" w:sz="18" w:space="0" w:color="auto"/>
            </w:tcBorders>
            <w:shd w:val="clear" w:color="auto" w:fill="D9D9D9"/>
            <w:vAlign w:val="center"/>
          </w:tcPr>
          <w:p w:rsidR="007D4442" w:rsidRPr="001E6601" w:rsidRDefault="007D4442" w:rsidP="000E26ED">
            <w:pPr>
              <w:rPr>
                <w:rFonts w:ascii="Calibri" w:hAnsi="Calibri" w:cs="Calibri"/>
                <w:b/>
                <w:bCs/>
              </w:rPr>
            </w:pPr>
            <w:r w:rsidRPr="001E6601">
              <w:rPr>
                <w:rFonts w:ascii="Calibri" w:hAnsi="Calibri" w:cs="Calibri"/>
                <w:b/>
                <w:bCs/>
                <w:sz w:val="22"/>
                <w:szCs w:val="22"/>
              </w:rPr>
              <w:t xml:space="preserve">Datum a čas </w:t>
            </w:r>
            <w:r>
              <w:rPr>
                <w:rFonts w:ascii="Calibri" w:hAnsi="Calibri" w:cs="Calibri"/>
                <w:b/>
                <w:bCs/>
                <w:sz w:val="22"/>
                <w:szCs w:val="22"/>
              </w:rPr>
              <w:t>pro žádosti o podporu</w:t>
            </w:r>
          </w:p>
        </w:tc>
        <w:tc>
          <w:tcPr>
            <w:tcW w:w="2181"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0E26ED">
            <w:pPr>
              <w:rPr>
                <w:rFonts w:ascii="Calibri" w:hAnsi="Calibri" w:cs="Calibri"/>
                <w:b/>
                <w:bCs/>
              </w:rPr>
            </w:pPr>
            <w:r w:rsidRPr="00D45C81">
              <w:rPr>
                <w:rFonts w:ascii="Calibri" w:hAnsi="Calibri"/>
                <w:b/>
                <w:sz w:val="22"/>
                <w:szCs w:val="22"/>
              </w:rPr>
              <w:t>Zahájení příjmu žádostí o podporu v MS2014+</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Default="007D4442" w:rsidP="000E26ED">
            <w:pPr>
              <w:rPr>
                <w:rFonts w:ascii="Calibri" w:hAnsi="Calibri" w:cs="Calibri"/>
              </w:rPr>
            </w:pPr>
            <w:r>
              <w:rPr>
                <w:rFonts w:ascii="Calibri" w:hAnsi="Calibri" w:cs="Calibri"/>
                <w:sz w:val="22"/>
                <w:szCs w:val="22"/>
              </w:rPr>
              <w:t xml:space="preserve">12. 10. 2017, </w:t>
            </w:r>
            <w:r w:rsidRPr="00270686">
              <w:rPr>
                <w:rFonts w:ascii="Calibri" w:hAnsi="Calibri" w:cs="Calibri"/>
                <w:sz w:val="22"/>
                <w:szCs w:val="22"/>
              </w:rPr>
              <w:t>10:00</w:t>
            </w:r>
          </w:p>
        </w:tc>
      </w:tr>
      <w:tr w:rsidR="007D4442" w:rsidRPr="00FD75FE" w:rsidTr="009A0F98">
        <w:trPr>
          <w:trHeight w:val="937"/>
        </w:trPr>
        <w:tc>
          <w:tcPr>
            <w:tcW w:w="1188" w:type="dxa"/>
            <w:vMerge/>
            <w:tcBorders>
              <w:left w:val="single" w:sz="18" w:space="0" w:color="auto"/>
              <w:bottom w:val="single" w:sz="12" w:space="0" w:color="auto"/>
              <w:right w:val="single" w:sz="18" w:space="0" w:color="auto"/>
            </w:tcBorders>
            <w:shd w:val="clear" w:color="auto" w:fill="D9D9D9"/>
            <w:vAlign w:val="center"/>
          </w:tcPr>
          <w:p w:rsidR="007D4442" w:rsidRPr="001E6601" w:rsidRDefault="007D4442" w:rsidP="000E26ED">
            <w:pPr>
              <w:rPr>
                <w:rFonts w:ascii="Calibri" w:hAnsi="Calibri" w:cs="Calibri"/>
                <w:b/>
                <w:bCs/>
              </w:rPr>
            </w:pPr>
          </w:p>
        </w:tc>
        <w:tc>
          <w:tcPr>
            <w:tcW w:w="2181"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0E26ED">
            <w:pPr>
              <w:rPr>
                <w:rFonts w:ascii="Calibri" w:hAnsi="Calibri" w:cs="Calibri"/>
                <w:b/>
                <w:bCs/>
              </w:rPr>
            </w:pPr>
            <w:r w:rsidRPr="00D45C81">
              <w:rPr>
                <w:rFonts w:ascii="Calibri" w:hAnsi="Calibri"/>
                <w:b/>
                <w:sz w:val="22"/>
                <w:szCs w:val="22"/>
              </w:rPr>
              <w:t>Ukončení příjmu žádostí o podporu v MS2014 +</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Default="007D4442" w:rsidP="000E26ED">
            <w:pPr>
              <w:rPr>
                <w:rFonts w:ascii="Calibri" w:hAnsi="Calibri" w:cs="Calibri"/>
              </w:rPr>
            </w:pPr>
            <w:r>
              <w:rPr>
                <w:rFonts w:ascii="Calibri" w:hAnsi="Calibri" w:cs="Calibri"/>
                <w:sz w:val="22"/>
                <w:szCs w:val="22"/>
              </w:rPr>
              <w:t>31. 12. 2018, 10:00</w:t>
            </w:r>
          </w:p>
        </w:tc>
      </w:tr>
      <w:tr w:rsidR="007D4442" w:rsidRPr="00FD75FE">
        <w:trPr>
          <w:trHeight w:val="743"/>
        </w:trPr>
        <w:tc>
          <w:tcPr>
            <w:tcW w:w="3369" w:type="dxa"/>
            <w:gridSpan w:val="2"/>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4E06C4">
            <w:pPr>
              <w:rPr>
                <w:rFonts w:ascii="Calibri" w:hAnsi="Calibri" w:cs="Calibri"/>
                <w:b/>
                <w:bCs/>
              </w:rPr>
            </w:pPr>
            <w:r w:rsidRPr="001E6601">
              <w:rPr>
                <w:rFonts w:ascii="Calibri" w:hAnsi="Calibri" w:cs="Calibri"/>
                <w:b/>
                <w:bCs/>
                <w:sz w:val="22"/>
                <w:szCs w:val="22"/>
              </w:rPr>
              <w:t>Datum zahájení realizace projektu</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4A3B8B" w:rsidRDefault="007D4442" w:rsidP="004E06C4">
            <w:pPr>
              <w:rPr>
                <w:rFonts w:ascii="Calibri" w:hAnsi="Calibri" w:cs="Calibri"/>
              </w:rPr>
            </w:pPr>
            <w:r w:rsidRPr="004A3B8B">
              <w:rPr>
                <w:rFonts w:ascii="Calibri" w:hAnsi="Calibri" w:cs="Calibri"/>
                <w:sz w:val="22"/>
                <w:szCs w:val="22"/>
              </w:rPr>
              <w:t xml:space="preserve">Datem zahájení realizace projektu se rozumí datum prvního právního úkonu týkajícího se aktivit projektu, na které jsou vynaloženy způsobilé výdaje. Datum zahájení realizace projektu může být stanoven nejdříve na 1. 1. </w:t>
            </w:r>
            <w:smartTag w:uri="urn:schemas-microsoft-com:office:smarttags" w:element="metricconverter">
              <w:smartTagPr>
                <w:attr w:name="ProductID" w:val="2014, a"/>
              </w:smartTagPr>
              <w:r w:rsidRPr="004A3B8B">
                <w:rPr>
                  <w:rFonts w:ascii="Calibri" w:hAnsi="Calibri" w:cs="Calibri"/>
                  <w:sz w:val="22"/>
                  <w:szCs w:val="22"/>
                </w:rPr>
                <w:t>2014, a</w:t>
              </w:r>
            </w:smartTag>
            <w:r w:rsidRPr="004A3B8B">
              <w:rPr>
                <w:rFonts w:ascii="Calibri" w:hAnsi="Calibri" w:cs="Calibri"/>
                <w:sz w:val="22"/>
                <w:szCs w:val="22"/>
              </w:rPr>
              <w:t xml:space="preserve"> to i v případě, že první právní úkon byl učiněn před tímto datem.</w:t>
            </w:r>
          </w:p>
        </w:tc>
      </w:tr>
      <w:tr w:rsidR="007D4442" w:rsidRPr="00FD75FE">
        <w:trPr>
          <w:trHeight w:val="743"/>
        </w:trPr>
        <w:tc>
          <w:tcPr>
            <w:tcW w:w="3369" w:type="dxa"/>
            <w:gridSpan w:val="2"/>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4E06C4">
            <w:pPr>
              <w:rPr>
                <w:rFonts w:ascii="Calibri" w:hAnsi="Calibri" w:cs="Calibri"/>
                <w:b/>
                <w:bCs/>
              </w:rPr>
            </w:pPr>
            <w:r w:rsidRPr="001E6601">
              <w:rPr>
                <w:rFonts w:ascii="Calibri" w:hAnsi="Calibri" w:cs="Calibri"/>
                <w:b/>
                <w:bCs/>
                <w:sz w:val="22"/>
                <w:szCs w:val="22"/>
              </w:rPr>
              <w:t>Datum ukončení realizace projektu</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8E36B7" w:rsidRDefault="007D4442" w:rsidP="004E06C4">
            <w:pPr>
              <w:rPr>
                <w:rFonts w:ascii="Calibri" w:hAnsi="Calibri" w:cs="Calibri"/>
              </w:rPr>
            </w:pPr>
            <w:r w:rsidRPr="008E36B7">
              <w:rPr>
                <w:rFonts w:ascii="Calibri" w:hAnsi="Calibri" w:cs="Calibri"/>
                <w:sz w:val="22"/>
                <w:szCs w:val="22"/>
              </w:rPr>
              <w:t>Do 30. 9. 20</w:t>
            </w:r>
            <w:r>
              <w:rPr>
                <w:rFonts w:ascii="Calibri" w:hAnsi="Calibri" w:cs="Calibri"/>
                <w:sz w:val="22"/>
                <w:szCs w:val="22"/>
              </w:rPr>
              <w:t>19</w:t>
            </w:r>
          </w:p>
          <w:p w:rsidR="007D4442" w:rsidRPr="008E36B7" w:rsidRDefault="007D4442" w:rsidP="004E06C4">
            <w:pPr>
              <w:rPr>
                <w:rFonts w:ascii="Calibri" w:hAnsi="Calibri" w:cs="Calibri"/>
              </w:rPr>
            </w:pPr>
            <w:r w:rsidRPr="008E36B7">
              <w:rPr>
                <w:rFonts w:ascii="Calibri" w:hAnsi="Calibri" w:cs="Calibri"/>
                <w:sz w:val="22"/>
                <w:szCs w:val="22"/>
              </w:rPr>
              <w:t>Realizace projektu nesmí být ukončena před podáním žádosti o podporu</w:t>
            </w:r>
            <w:r>
              <w:rPr>
                <w:rFonts w:ascii="Calibri" w:hAnsi="Calibri" w:cs="Calibri"/>
                <w:sz w:val="22"/>
                <w:szCs w:val="22"/>
              </w:rPr>
              <w:t xml:space="preserve"> v MS2014+</w:t>
            </w:r>
            <w:r w:rsidRPr="008E36B7">
              <w:rPr>
                <w:rFonts w:ascii="Calibri" w:hAnsi="Calibri" w:cs="Calibri"/>
                <w:sz w:val="22"/>
                <w:szCs w:val="22"/>
              </w:rPr>
              <w:t>.</w:t>
            </w:r>
          </w:p>
        </w:tc>
      </w:tr>
    </w:tbl>
    <w:p w:rsidR="007D4442" w:rsidRPr="00FD75FE" w:rsidRDefault="007D4442" w:rsidP="00D5002E">
      <w:pPr>
        <w:keepNext/>
        <w:keepLines/>
        <w:autoSpaceDE w:val="0"/>
        <w:autoSpaceDN w:val="0"/>
        <w:adjustRightInd w:val="0"/>
        <w:jc w:val="both"/>
        <w:rPr>
          <w:b/>
          <w:bCs/>
        </w:rPr>
      </w:pPr>
    </w:p>
    <w:tbl>
      <w:tblPr>
        <w:tblpPr w:leftFromText="142" w:rightFromText="142" w:vertAnchor="text" w:horzAnchor="margin"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369"/>
        <w:gridCol w:w="5906"/>
      </w:tblGrid>
      <w:tr w:rsidR="007D4442" w:rsidRPr="00FD75FE">
        <w:trPr>
          <w:trHeight w:val="743"/>
        </w:trPr>
        <w:tc>
          <w:tcPr>
            <w:tcW w:w="9275"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jc w:val="center"/>
              <w:rPr>
                <w:rFonts w:ascii="Calibri" w:hAnsi="Calibri" w:cs="Calibri"/>
                <w:b/>
                <w:bCs/>
              </w:rPr>
            </w:pPr>
            <w:r w:rsidRPr="001E6601">
              <w:rPr>
                <w:rFonts w:ascii="Calibri" w:hAnsi="Calibri" w:cs="Calibri"/>
                <w:b/>
                <w:bCs/>
                <w:sz w:val="22"/>
                <w:szCs w:val="22"/>
              </w:rPr>
              <w:t>Podpora</w:t>
            </w:r>
          </w:p>
        </w:tc>
      </w:tr>
      <w:tr w:rsidR="007D4442" w:rsidRPr="00FD75FE">
        <w:trPr>
          <w:trHeight w:val="589"/>
        </w:trPr>
        <w:tc>
          <w:tcPr>
            <w:tcW w:w="3369" w:type="dxa"/>
            <w:tcBorders>
              <w:top w:val="single" w:sz="18"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Celková částka dotace z Evropského fondu pro regionální rozvoj a státního rozpočtu pro výzvu</w:t>
            </w:r>
          </w:p>
        </w:tc>
        <w:tc>
          <w:tcPr>
            <w:tcW w:w="5906" w:type="dxa"/>
            <w:tcBorders>
              <w:top w:val="single" w:sz="18" w:space="0" w:color="auto"/>
              <w:left w:val="single" w:sz="18" w:space="0" w:color="auto"/>
              <w:bottom w:val="single" w:sz="12" w:space="0" w:color="auto"/>
              <w:right w:val="single" w:sz="18" w:space="0" w:color="auto"/>
            </w:tcBorders>
            <w:vAlign w:val="center"/>
          </w:tcPr>
          <w:p w:rsidR="007D4442" w:rsidRPr="002879AB" w:rsidRDefault="007D4442" w:rsidP="004E06C4">
            <w:pPr>
              <w:rPr>
                <w:rFonts w:ascii="Calibri" w:hAnsi="Calibri" w:cs="Calibri"/>
              </w:rPr>
            </w:pPr>
            <w:r w:rsidRPr="002879AB">
              <w:rPr>
                <w:rFonts w:ascii="Calibri" w:hAnsi="Calibri" w:cs="Calibri"/>
                <w:sz w:val="22"/>
                <w:szCs w:val="22"/>
              </w:rPr>
              <w:t>Evropský fond pro regionální rozvoj –</w:t>
            </w:r>
            <w:r>
              <w:rPr>
                <w:rFonts w:ascii="Calibri" w:hAnsi="Calibri" w:cs="Calibri"/>
                <w:sz w:val="22"/>
                <w:szCs w:val="22"/>
              </w:rPr>
              <w:t xml:space="preserve"> 50 000 000,00 Kč</w:t>
            </w:r>
          </w:p>
          <w:p w:rsidR="007D4442" w:rsidRPr="001E6601" w:rsidRDefault="007D4442" w:rsidP="004E06C4">
            <w:pPr>
              <w:rPr>
                <w:rFonts w:ascii="Calibri" w:hAnsi="Calibri" w:cs="Calibri"/>
              </w:rPr>
            </w:pPr>
            <w:r w:rsidRPr="002879AB">
              <w:rPr>
                <w:rFonts w:ascii="Calibri" w:hAnsi="Calibri" w:cs="Calibri"/>
                <w:sz w:val="22"/>
                <w:szCs w:val="22"/>
              </w:rPr>
              <w:t xml:space="preserve">Státní rozpočet – maximálně </w:t>
            </w:r>
            <w:r w:rsidRPr="00E50271">
              <w:rPr>
                <w:rFonts w:ascii="Calibri" w:hAnsi="Calibri" w:cs="Calibri"/>
                <w:sz w:val="13"/>
                <w:szCs w:val="13"/>
              </w:rPr>
              <w:t xml:space="preserve"> </w:t>
            </w:r>
            <w:r>
              <w:rPr>
                <w:rFonts w:ascii="Calibri" w:hAnsi="Calibri" w:cs="Calibri"/>
                <w:sz w:val="22"/>
                <w:szCs w:val="22"/>
              </w:rPr>
              <w:t>2 941 177,00</w:t>
            </w:r>
            <w:r w:rsidRPr="00412172">
              <w:rPr>
                <w:rFonts w:ascii="Calibri" w:hAnsi="Calibri" w:cs="Calibri"/>
                <w:sz w:val="22"/>
                <w:szCs w:val="22"/>
              </w:rPr>
              <w:t xml:space="preserve"> </w:t>
            </w:r>
            <w:r>
              <w:rPr>
                <w:rFonts w:ascii="Calibri" w:hAnsi="Calibri" w:cs="Calibri"/>
                <w:sz w:val="22"/>
                <w:szCs w:val="22"/>
              </w:rPr>
              <w:t>Kč</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B45351">
              <w:rPr>
                <w:rFonts w:ascii="Calibri" w:hAnsi="Calibri" w:cs="Calibri"/>
                <w:b/>
                <w:bCs/>
                <w:sz w:val="22"/>
                <w:szCs w:val="22"/>
              </w:rPr>
              <w:t>Míra podpory z Evropského fondu pro regionální rozvoj a státního rozpočtu</w:t>
            </w:r>
            <w:r w:rsidRPr="001E6601">
              <w:rPr>
                <w:rFonts w:ascii="Calibri" w:hAnsi="Calibri" w:cs="Calibri"/>
                <w:b/>
                <w:bCs/>
                <w:sz w:val="22"/>
                <w:szCs w:val="22"/>
              </w:rPr>
              <w:t xml:space="preserve"> </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601E08" w:rsidRDefault="007D4442" w:rsidP="00601E08">
            <w:pPr>
              <w:jc w:val="both"/>
              <w:rPr>
                <w:rFonts w:ascii="Calibri" w:hAnsi="Calibri" w:cs="Calibri"/>
              </w:rPr>
            </w:pPr>
            <w:r w:rsidRPr="00601E08">
              <w:rPr>
                <w:rFonts w:ascii="Calibri" w:hAnsi="Calibri" w:cs="Calibri"/>
                <w:sz w:val="22"/>
                <w:szCs w:val="22"/>
              </w:rPr>
              <w:t>Evropský fond pro regionální rozvoj – 85 %,</w:t>
            </w:r>
          </w:p>
          <w:p w:rsidR="007D4442" w:rsidRPr="00601E08" w:rsidRDefault="007D4442" w:rsidP="00601E08">
            <w:pPr>
              <w:jc w:val="both"/>
              <w:rPr>
                <w:rFonts w:ascii="Calibri" w:hAnsi="Calibri" w:cs="Calibri"/>
              </w:rPr>
            </w:pPr>
            <w:r w:rsidRPr="00601E08">
              <w:rPr>
                <w:rFonts w:ascii="Calibri" w:hAnsi="Calibri" w:cs="Calibri"/>
                <w:sz w:val="22"/>
                <w:szCs w:val="22"/>
              </w:rPr>
              <w:t>Státní rozpočet:</w:t>
            </w:r>
          </w:p>
          <w:p w:rsidR="007D4442" w:rsidRPr="00601E08" w:rsidRDefault="007D4442" w:rsidP="00601E08">
            <w:pPr>
              <w:ind w:left="411" w:hanging="180"/>
              <w:jc w:val="both"/>
              <w:rPr>
                <w:rFonts w:ascii="Calibri" w:hAnsi="Calibri" w:cs="Calibri"/>
              </w:rPr>
            </w:pPr>
            <w:r w:rsidRPr="00601E08">
              <w:rPr>
                <w:rFonts w:ascii="Calibri" w:hAnsi="Calibri" w:cs="Calibri"/>
                <w:sz w:val="22"/>
                <w:szCs w:val="22"/>
              </w:rPr>
              <w:t>- kraje a organizace zřizované kraji – 5 %,</w:t>
            </w:r>
          </w:p>
          <w:p w:rsidR="007D4442" w:rsidRPr="00601E08" w:rsidRDefault="007D4442" w:rsidP="00601E08">
            <w:pPr>
              <w:ind w:left="411" w:hanging="180"/>
              <w:jc w:val="both"/>
              <w:rPr>
                <w:rFonts w:ascii="Calibri" w:hAnsi="Calibri" w:cs="Calibri"/>
              </w:rPr>
            </w:pPr>
            <w:r w:rsidRPr="00601E08">
              <w:rPr>
                <w:rFonts w:ascii="Calibri" w:hAnsi="Calibri" w:cs="Calibri"/>
                <w:sz w:val="22"/>
                <w:szCs w:val="22"/>
              </w:rPr>
              <w:t>- organizace zakládané kraji – 0 %</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Minimální a maximální výše celkových způsobilých výdajů projektu</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4A3B8B" w:rsidRDefault="007D4442" w:rsidP="001E6601">
            <w:pPr>
              <w:rPr>
                <w:rFonts w:ascii="Calibri" w:hAnsi="Calibri" w:cs="Calibri"/>
              </w:rPr>
            </w:pPr>
            <w:r w:rsidRPr="004A3B8B">
              <w:rPr>
                <w:rFonts w:ascii="Calibri" w:hAnsi="Calibri" w:cs="Calibri"/>
                <w:sz w:val="22"/>
                <w:szCs w:val="22"/>
              </w:rPr>
              <w:t>Minimální a maximální výše celkových způsobilých výdajů není stanovena.</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FD32ED" w:rsidRDefault="007D4442" w:rsidP="001E6601">
            <w:pPr>
              <w:rPr>
                <w:rFonts w:ascii="Calibri" w:hAnsi="Calibri" w:cs="Calibri"/>
                <w:b/>
                <w:bCs/>
              </w:rPr>
            </w:pPr>
            <w:r w:rsidRPr="00FD32ED">
              <w:rPr>
                <w:rFonts w:ascii="Calibri" w:hAnsi="Calibri" w:cs="Calibri"/>
                <w:b/>
                <w:bCs/>
                <w:sz w:val="22"/>
                <w:szCs w:val="22"/>
              </w:rPr>
              <w:t>Podmínky veřejné podpory</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4A3B8B" w:rsidRDefault="007D4442" w:rsidP="00412172">
            <w:pPr>
              <w:rPr>
                <w:rFonts w:ascii="Calibri" w:hAnsi="Calibri" w:cs="Calibri"/>
              </w:rPr>
            </w:pPr>
            <w:r w:rsidRPr="004A3B8B">
              <w:rPr>
                <w:rFonts w:ascii="Calibri" w:hAnsi="Calibri" w:cs="Calibri"/>
                <w:sz w:val="22"/>
                <w:szCs w:val="22"/>
              </w:rPr>
              <w:t>Podpořeny budou pouze projekty nezakládající veřejnou podporu ve smyslu čl. 107 odst. 1 Smlouvy o fungování Evropské unie.</w:t>
            </w:r>
          </w:p>
        </w:tc>
      </w:tr>
    </w:tbl>
    <w:p w:rsidR="007D4442" w:rsidRDefault="007D4442" w:rsidP="00D5002E">
      <w:pPr>
        <w:keepNext/>
        <w:keepLines/>
        <w:autoSpaceDE w:val="0"/>
        <w:autoSpaceDN w:val="0"/>
        <w:adjustRightInd w:val="0"/>
        <w:jc w:val="both"/>
        <w:rPr>
          <w:b/>
          <w:bCs/>
        </w:rPr>
      </w:pPr>
    </w:p>
    <w:tbl>
      <w:tblPr>
        <w:tblpPr w:leftFromText="142" w:rightFromText="142" w:vertAnchor="text" w:horzAnchor="margin"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369"/>
        <w:gridCol w:w="5906"/>
      </w:tblGrid>
      <w:tr w:rsidR="007D4442" w:rsidRPr="00FD75FE">
        <w:trPr>
          <w:trHeight w:val="743"/>
        </w:trPr>
        <w:tc>
          <w:tcPr>
            <w:tcW w:w="9275"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jc w:val="center"/>
              <w:rPr>
                <w:rFonts w:ascii="Calibri" w:hAnsi="Calibri" w:cs="Calibri"/>
                <w:b/>
                <w:bCs/>
              </w:rPr>
            </w:pPr>
            <w:r w:rsidRPr="001E6601">
              <w:rPr>
                <w:rFonts w:ascii="Calibri" w:hAnsi="Calibri" w:cs="Calibri"/>
                <w:b/>
                <w:bCs/>
                <w:sz w:val="22"/>
                <w:szCs w:val="22"/>
              </w:rPr>
              <w:t>Zacílení podpory</w:t>
            </w:r>
          </w:p>
        </w:tc>
      </w:tr>
      <w:tr w:rsidR="007D4442" w:rsidRPr="00FD75FE">
        <w:trPr>
          <w:trHeight w:val="743"/>
        </w:trPr>
        <w:tc>
          <w:tcPr>
            <w:tcW w:w="3369" w:type="dxa"/>
            <w:tcBorders>
              <w:top w:val="single" w:sz="18"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Typy podporovaných projektů</w:t>
            </w:r>
          </w:p>
        </w:tc>
        <w:tc>
          <w:tcPr>
            <w:tcW w:w="5906" w:type="dxa"/>
            <w:tcBorders>
              <w:top w:val="single" w:sz="18" w:space="0" w:color="auto"/>
              <w:left w:val="single" w:sz="18" w:space="0" w:color="auto"/>
              <w:bottom w:val="single" w:sz="12" w:space="0" w:color="auto"/>
              <w:right w:val="single" w:sz="18" w:space="0" w:color="auto"/>
            </w:tcBorders>
            <w:vAlign w:val="center"/>
          </w:tcPr>
          <w:p w:rsidR="007D4442" w:rsidRPr="00601E08" w:rsidRDefault="007D4442" w:rsidP="00584AC7">
            <w:pPr>
              <w:pStyle w:val="ListParagraph"/>
              <w:ind w:left="0"/>
              <w:jc w:val="both"/>
              <w:rPr>
                <w:rFonts w:ascii="Calibri" w:hAnsi="Calibri" w:cs="Calibri"/>
              </w:rPr>
            </w:pPr>
            <w:r w:rsidRPr="00601E08">
              <w:rPr>
                <w:rFonts w:ascii="Calibri" w:hAnsi="Calibri" w:cs="Calibri"/>
                <w:sz w:val="22"/>
                <w:szCs w:val="22"/>
              </w:rPr>
              <w:t>Rekonstrukce, modernizace silnic</w:t>
            </w:r>
            <w:r>
              <w:rPr>
                <w:rFonts w:ascii="Calibri" w:hAnsi="Calibri" w:cs="Calibri"/>
                <w:sz w:val="22"/>
                <w:szCs w:val="22"/>
              </w:rPr>
              <w:t xml:space="preserve"> III. třídy</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 xml:space="preserve">Území realizace </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2760DA" w:rsidRDefault="007D4442" w:rsidP="001E6601">
            <w:pPr>
              <w:rPr>
                <w:rFonts w:ascii="Calibri" w:hAnsi="Calibri" w:cs="Calibri"/>
              </w:rPr>
            </w:pPr>
            <w:r w:rsidRPr="002760DA">
              <w:rPr>
                <w:rFonts w:ascii="Calibri" w:hAnsi="Calibri" w:cs="Calibri"/>
                <w:sz w:val="22"/>
                <w:szCs w:val="22"/>
              </w:rPr>
              <w:t>Vymezené území dle Integrovaného plánu rozvoje území Zlín</w:t>
            </w:r>
            <w:r>
              <w:rPr>
                <w:rFonts w:ascii="Calibri" w:hAnsi="Calibri" w:cs="Calibri"/>
                <w:sz w:val="22"/>
                <w:szCs w:val="22"/>
              </w:rPr>
              <w:t xml:space="preserve"> pro období 2014-2020</w:t>
            </w:r>
            <w:r w:rsidRPr="002760DA">
              <w:rPr>
                <w:rFonts w:ascii="Calibri" w:hAnsi="Calibri" w:cs="Calibri"/>
                <w:sz w:val="22"/>
                <w:szCs w:val="22"/>
              </w:rPr>
              <w:t xml:space="preserve">, tzn. území obcí </w:t>
            </w:r>
            <w:smartTag w:uri="urn:schemas-microsoft-com:office:smarttags" w:element="PersonName">
              <w:r w:rsidRPr="002760DA">
                <w:rPr>
                  <w:rFonts w:ascii="Calibri" w:hAnsi="Calibri" w:cs="Calibri"/>
                  <w:sz w:val="22"/>
                  <w:szCs w:val="22"/>
                </w:rPr>
                <w:t>Březnice</w:t>
              </w:r>
            </w:smartTag>
            <w:r w:rsidRPr="002760DA">
              <w:rPr>
                <w:rFonts w:ascii="Calibri" w:hAnsi="Calibri" w:cs="Calibri"/>
                <w:sz w:val="22"/>
                <w:szCs w:val="22"/>
              </w:rPr>
              <w:t xml:space="preserve">, </w:t>
            </w:r>
            <w:smartTag w:uri="urn:schemas-microsoft-com:office:smarttags" w:element="PersonName">
              <w:r w:rsidRPr="002760DA">
                <w:rPr>
                  <w:rFonts w:ascii="Calibri" w:hAnsi="Calibri" w:cs="Calibri"/>
                  <w:sz w:val="22"/>
                  <w:szCs w:val="22"/>
                </w:rPr>
                <w:t>Fryšták</w:t>
              </w:r>
            </w:smartTag>
            <w:r w:rsidRPr="002760DA">
              <w:rPr>
                <w:rFonts w:ascii="Calibri" w:hAnsi="Calibri" w:cs="Calibri"/>
                <w:sz w:val="22"/>
                <w:szCs w:val="22"/>
              </w:rPr>
              <w:t xml:space="preserve">, Hvozdná, </w:t>
            </w:r>
            <w:smartTag w:uri="urn:schemas-microsoft-com:office:smarttags" w:element="PersonName">
              <w:r w:rsidRPr="002760DA">
                <w:rPr>
                  <w:rFonts w:ascii="Calibri" w:hAnsi="Calibri" w:cs="Calibri"/>
                  <w:sz w:val="22"/>
                  <w:szCs w:val="22"/>
                </w:rPr>
                <w:t>Lípa</w:t>
              </w:r>
            </w:smartTag>
            <w:r w:rsidRPr="002760DA">
              <w:rPr>
                <w:rFonts w:ascii="Calibri" w:hAnsi="Calibri" w:cs="Calibri"/>
                <w:sz w:val="22"/>
                <w:szCs w:val="22"/>
              </w:rPr>
              <w:t xml:space="preserve">, </w:t>
            </w:r>
            <w:smartTag w:uri="urn:schemas-microsoft-com:office:smarttags" w:element="PersonName">
              <w:r w:rsidRPr="002760DA">
                <w:rPr>
                  <w:rFonts w:ascii="Calibri" w:hAnsi="Calibri" w:cs="Calibri"/>
                  <w:sz w:val="22"/>
                  <w:szCs w:val="22"/>
                </w:rPr>
                <w:t>Lukov</w:t>
              </w:r>
            </w:smartTag>
            <w:r w:rsidRPr="002760DA">
              <w:rPr>
                <w:rFonts w:ascii="Calibri" w:hAnsi="Calibri" w:cs="Calibri"/>
                <w:sz w:val="22"/>
                <w:szCs w:val="22"/>
              </w:rPr>
              <w:t xml:space="preserve">, </w:t>
            </w:r>
            <w:smartTag w:uri="urn:schemas-microsoft-com:office:smarttags" w:element="PersonName">
              <w:r w:rsidRPr="002760DA">
                <w:rPr>
                  <w:rFonts w:ascii="Calibri" w:hAnsi="Calibri" w:cs="Calibri"/>
                  <w:sz w:val="22"/>
                  <w:szCs w:val="22"/>
                </w:rPr>
                <w:t>Ostrata</w:t>
              </w:r>
            </w:smartTag>
            <w:r w:rsidRPr="002760DA">
              <w:rPr>
                <w:rFonts w:ascii="Calibri" w:hAnsi="Calibri" w:cs="Calibri"/>
                <w:sz w:val="22"/>
                <w:szCs w:val="22"/>
              </w:rPr>
              <w:t xml:space="preserve">, Otrokovice, </w:t>
            </w:r>
            <w:smartTag w:uri="urn:schemas-microsoft-com:office:smarttags" w:element="PersonName">
              <w:r w:rsidRPr="002760DA">
                <w:rPr>
                  <w:rFonts w:ascii="Calibri" w:hAnsi="Calibri" w:cs="Calibri"/>
                  <w:sz w:val="22"/>
                  <w:szCs w:val="22"/>
                </w:rPr>
                <w:t>Tečovice</w:t>
              </w:r>
            </w:smartTag>
            <w:r w:rsidRPr="002760DA">
              <w:rPr>
                <w:rFonts w:ascii="Calibri" w:hAnsi="Calibri" w:cs="Calibri"/>
                <w:sz w:val="22"/>
                <w:szCs w:val="22"/>
              </w:rPr>
              <w:t>, Veselá, Zlín, Želechovice nad Dřevnicí.</w:t>
            </w:r>
          </w:p>
          <w:p w:rsidR="007D4442" w:rsidRPr="002760DA" w:rsidRDefault="007D4442" w:rsidP="001E6601">
            <w:pPr>
              <w:rPr>
                <w:rFonts w:ascii="Calibri" w:hAnsi="Calibri" w:cs="Calibri"/>
              </w:rPr>
            </w:pPr>
            <w:r w:rsidRPr="002760DA">
              <w:rPr>
                <w:rFonts w:ascii="Calibri" w:hAnsi="Calibri" w:cs="Calibri"/>
                <w:sz w:val="22"/>
                <w:szCs w:val="22"/>
              </w:rPr>
              <w:t>V odůvodněných případech je možný přesah realizace projektu za hranice vymezeného území uvedených aglomerací, např. pokračování rekonstrukce či modernizace úseku silnic za hranicí aglomerace. Výdaje spojené s realizací projektu za hranicí aglomerace jsou nezpůsobilé.</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Oprávnění žadatelé</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B85FF3" w:rsidRDefault="007D4442" w:rsidP="00B85FF3">
            <w:pPr>
              <w:pStyle w:val="Default"/>
              <w:jc w:val="both"/>
              <w:rPr>
                <w:rFonts w:ascii="Calibri" w:hAnsi="Calibri" w:cs="Calibri"/>
                <w:sz w:val="22"/>
                <w:szCs w:val="22"/>
              </w:rPr>
            </w:pPr>
            <w:r w:rsidRPr="00B85FF3">
              <w:rPr>
                <w:rFonts w:ascii="Calibri" w:hAnsi="Calibri" w:cs="Calibri"/>
                <w:sz w:val="22"/>
                <w:szCs w:val="22"/>
              </w:rPr>
              <w:t>Kraje, organizace zřizované nebo zakládané kraji za účelem výkonu vlastnických práv a povinností k silnicím III. třídy</w:t>
            </w:r>
          </w:p>
        </w:tc>
      </w:tr>
      <w:tr w:rsidR="007D4442" w:rsidRPr="00FD75FE">
        <w:trPr>
          <w:trHeight w:val="743"/>
        </w:trPr>
        <w:tc>
          <w:tcPr>
            <w:tcW w:w="3369" w:type="dxa"/>
            <w:tcBorders>
              <w:top w:val="single" w:sz="12"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Cílová skupina</w:t>
            </w:r>
          </w:p>
        </w:tc>
        <w:tc>
          <w:tcPr>
            <w:tcW w:w="5906" w:type="dxa"/>
            <w:tcBorders>
              <w:top w:val="single" w:sz="12" w:space="0" w:color="auto"/>
              <w:left w:val="single" w:sz="18" w:space="0" w:color="auto"/>
              <w:bottom w:val="single" w:sz="18" w:space="0" w:color="auto"/>
              <w:right w:val="single" w:sz="18" w:space="0" w:color="auto"/>
            </w:tcBorders>
            <w:vAlign w:val="center"/>
          </w:tcPr>
          <w:p w:rsidR="007D4442" w:rsidRPr="00B85FF3" w:rsidRDefault="007D4442" w:rsidP="00B85FF3">
            <w:pPr>
              <w:jc w:val="both"/>
              <w:rPr>
                <w:rFonts w:ascii="Calibri" w:hAnsi="Calibri" w:cs="Calibri"/>
              </w:rPr>
            </w:pPr>
            <w:r w:rsidRPr="00B85FF3">
              <w:rPr>
                <w:rFonts w:ascii="Calibri" w:hAnsi="Calibri" w:cs="Calibri"/>
                <w:sz w:val="22"/>
                <w:szCs w:val="22"/>
              </w:rPr>
              <w:t>Obyvatelé, návštěvníci, podnikatelské subjekty</w:t>
            </w:r>
          </w:p>
        </w:tc>
      </w:tr>
    </w:tbl>
    <w:p w:rsidR="007D4442" w:rsidRPr="00FD75FE" w:rsidRDefault="007D4442" w:rsidP="00D5002E">
      <w:pPr>
        <w:keepNext/>
        <w:keepLines/>
        <w:autoSpaceDE w:val="0"/>
        <w:autoSpaceDN w:val="0"/>
        <w:adjustRightInd w:val="0"/>
        <w:jc w:val="both"/>
        <w:rPr>
          <w:b/>
          <w:bCs/>
        </w:rPr>
      </w:pPr>
    </w:p>
    <w:tbl>
      <w:tblPr>
        <w:tblpPr w:leftFromText="142" w:rightFromText="142" w:vertAnchor="text" w:horzAnchor="margin"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369"/>
        <w:gridCol w:w="5906"/>
      </w:tblGrid>
      <w:tr w:rsidR="007D4442" w:rsidRPr="00FD75FE">
        <w:trPr>
          <w:trHeight w:val="743"/>
        </w:trPr>
        <w:tc>
          <w:tcPr>
            <w:tcW w:w="9275"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jc w:val="center"/>
              <w:rPr>
                <w:rFonts w:ascii="Calibri" w:hAnsi="Calibri" w:cs="Calibri"/>
                <w:b/>
                <w:bCs/>
              </w:rPr>
            </w:pPr>
            <w:r w:rsidRPr="001E6601">
              <w:rPr>
                <w:rFonts w:ascii="Calibri" w:hAnsi="Calibri" w:cs="Calibri"/>
                <w:b/>
                <w:bCs/>
                <w:sz w:val="22"/>
                <w:szCs w:val="22"/>
              </w:rPr>
              <w:t>Věcné zaměření</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Podporované aktivity</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B85FF3" w:rsidRDefault="007D4442" w:rsidP="00B85FF3">
            <w:pPr>
              <w:pStyle w:val="Default"/>
              <w:rPr>
                <w:rFonts w:ascii="Calibri" w:hAnsi="Calibri" w:cs="Calibri"/>
                <w:sz w:val="22"/>
                <w:szCs w:val="22"/>
              </w:rPr>
            </w:pPr>
            <w:r w:rsidRPr="00B85FF3">
              <w:rPr>
                <w:rFonts w:ascii="Calibri" w:hAnsi="Calibri" w:cs="Calibri"/>
                <w:sz w:val="22"/>
                <w:szCs w:val="22"/>
              </w:rPr>
              <w:t>Rekonstrukce, modernizace vybraných úseků silnic III. třídy, které plní funkce silnic vyšší třídy</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Indikátory</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B85FF3" w:rsidRDefault="007D4442" w:rsidP="00B85FF3">
            <w:pPr>
              <w:rPr>
                <w:sz w:val="18"/>
                <w:szCs w:val="18"/>
              </w:rPr>
            </w:pPr>
            <w:r w:rsidRPr="00B85FF3">
              <w:rPr>
                <w:rFonts w:ascii="Calibri" w:hAnsi="Calibri" w:cs="Calibri"/>
                <w:b/>
                <w:bCs/>
                <w:sz w:val="22"/>
                <w:szCs w:val="22"/>
              </w:rPr>
              <w:t>7 23 04</w:t>
            </w:r>
            <w:r w:rsidRPr="00B85FF3">
              <w:rPr>
                <w:rFonts w:ascii="Calibri" w:hAnsi="Calibri" w:cs="Calibri"/>
                <w:sz w:val="22"/>
                <w:szCs w:val="22"/>
              </w:rPr>
              <w:t xml:space="preserve"> – Délka rekonstruovaných silnic III. třídy</w:t>
            </w:r>
          </w:p>
        </w:tc>
      </w:tr>
    </w:tbl>
    <w:p w:rsidR="007D4442" w:rsidRPr="00FD75FE" w:rsidRDefault="007D4442" w:rsidP="00D5002E">
      <w:pPr>
        <w:keepNext/>
        <w:keepLines/>
        <w:autoSpaceDE w:val="0"/>
        <w:autoSpaceDN w:val="0"/>
        <w:adjustRightInd w:val="0"/>
        <w:jc w:val="both"/>
        <w:rPr>
          <w:b/>
          <w:bCs/>
        </w:rPr>
      </w:pPr>
    </w:p>
    <w:tbl>
      <w:tblPr>
        <w:tblpPr w:leftFromText="142" w:rightFromText="142" w:vertAnchor="text" w:horzAnchor="margin"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369"/>
        <w:gridCol w:w="5906"/>
      </w:tblGrid>
      <w:tr w:rsidR="007D4442" w:rsidRPr="00FD75FE">
        <w:trPr>
          <w:trHeight w:val="743"/>
        </w:trPr>
        <w:tc>
          <w:tcPr>
            <w:tcW w:w="9275"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jc w:val="center"/>
              <w:rPr>
                <w:rFonts w:ascii="Calibri" w:hAnsi="Calibri" w:cs="Calibri"/>
                <w:b/>
                <w:bCs/>
              </w:rPr>
            </w:pPr>
            <w:r w:rsidRPr="001E6601">
              <w:rPr>
                <w:rFonts w:ascii="Calibri" w:hAnsi="Calibri" w:cs="Calibri"/>
                <w:b/>
                <w:bCs/>
                <w:sz w:val="22"/>
                <w:szCs w:val="22"/>
              </w:rPr>
              <w:t>Náležitosti projektového záměru</w:t>
            </w:r>
          </w:p>
        </w:tc>
      </w:tr>
      <w:tr w:rsidR="007D4442" w:rsidRPr="00FD75FE">
        <w:trPr>
          <w:trHeight w:val="743"/>
        </w:trPr>
        <w:tc>
          <w:tcPr>
            <w:tcW w:w="3369" w:type="dxa"/>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Struktura projektového záměru</w:t>
            </w:r>
          </w:p>
        </w:tc>
        <w:tc>
          <w:tcPr>
            <w:tcW w:w="5906" w:type="dxa"/>
            <w:tcBorders>
              <w:top w:val="single" w:sz="18" w:space="0" w:color="auto"/>
              <w:left w:val="single" w:sz="18" w:space="0" w:color="auto"/>
              <w:bottom w:val="single" w:sz="18" w:space="0" w:color="auto"/>
              <w:right w:val="single" w:sz="18" w:space="0" w:color="auto"/>
            </w:tcBorders>
            <w:vAlign w:val="center"/>
          </w:tcPr>
          <w:p w:rsidR="007D4442" w:rsidRPr="00BA0BF2" w:rsidRDefault="007D4442" w:rsidP="001E6601">
            <w:pPr>
              <w:rPr>
                <w:rFonts w:ascii="Calibri" w:hAnsi="Calibri" w:cs="Calibri"/>
              </w:rPr>
            </w:pPr>
            <w:r w:rsidRPr="00BA0BF2">
              <w:rPr>
                <w:rFonts w:ascii="Calibri" w:hAnsi="Calibri" w:cs="Calibri"/>
                <w:sz w:val="22"/>
                <w:szCs w:val="22"/>
              </w:rPr>
              <w:t>Viz příloha č. 1 této výzvy</w:t>
            </w:r>
          </w:p>
        </w:tc>
      </w:tr>
      <w:tr w:rsidR="007D4442" w:rsidRPr="00FD75FE">
        <w:trPr>
          <w:trHeight w:val="743"/>
        </w:trPr>
        <w:tc>
          <w:tcPr>
            <w:tcW w:w="3369" w:type="dxa"/>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Povinné přílohy projektového záměru</w:t>
            </w:r>
          </w:p>
        </w:tc>
        <w:tc>
          <w:tcPr>
            <w:tcW w:w="5906" w:type="dxa"/>
            <w:tcBorders>
              <w:top w:val="single" w:sz="18" w:space="0" w:color="auto"/>
              <w:left w:val="single" w:sz="18" w:space="0" w:color="auto"/>
              <w:bottom w:val="single" w:sz="18" w:space="0" w:color="auto"/>
              <w:right w:val="single" w:sz="18" w:space="0" w:color="auto"/>
            </w:tcBorders>
            <w:vAlign w:val="center"/>
          </w:tcPr>
          <w:p w:rsidR="007D4442" w:rsidRPr="001E6601" w:rsidRDefault="007D4442" w:rsidP="001E6601">
            <w:pPr>
              <w:rPr>
                <w:rFonts w:ascii="Calibri" w:hAnsi="Calibri" w:cs="Calibri"/>
              </w:rPr>
            </w:pPr>
            <w:r>
              <w:rPr>
                <w:rFonts w:ascii="Calibri" w:hAnsi="Calibri" w:cs="Calibri"/>
                <w:sz w:val="22"/>
                <w:szCs w:val="22"/>
              </w:rPr>
              <w:t>Mapový zákres stavby</w:t>
            </w:r>
          </w:p>
        </w:tc>
      </w:tr>
      <w:tr w:rsidR="007D4442" w:rsidRPr="0065139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Forma a způsob podání projektového záměru</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E948D7" w:rsidRDefault="007D4442" w:rsidP="000851B3">
            <w:pPr>
              <w:rPr>
                <w:rFonts w:ascii="Calibri" w:hAnsi="Calibri" w:cs="Calibri"/>
                <w:b/>
                <w:bCs/>
              </w:rPr>
            </w:pPr>
            <w:r w:rsidRPr="00E948D7">
              <w:rPr>
                <w:rFonts w:ascii="Calibri" w:hAnsi="Calibri" w:cs="Calibri"/>
                <w:b/>
                <w:bCs/>
                <w:sz w:val="22"/>
                <w:szCs w:val="22"/>
              </w:rPr>
              <w:t>V elektronické podobě</w:t>
            </w:r>
            <w:r>
              <w:rPr>
                <w:rFonts w:ascii="Calibri" w:hAnsi="Calibri" w:cs="Calibri"/>
                <w:b/>
                <w:bCs/>
                <w:sz w:val="22"/>
                <w:szCs w:val="22"/>
              </w:rPr>
              <w:t xml:space="preserve"> datovou zprávou (ID datové schránky: 5ttb7bs, do předmětu uvádějte zkratku - IPRÚ) nebo</w:t>
            </w:r>
            <w:r w:rsidRPr="00E948D7">
              <w:rPr>
                <w:rFonts w:ascii="Calibri" w:hAnsi="Calibri" w:cs="Calibri"/>
                <w:b/>
                <w:bCs/>
                <w:sz w:val="22"/>
                <w:szCs w:val="22"/>
              </w:rPr>
              <w:t xml:space="preserve"> </w:t>
            </w:r>
            <w:r>
              <w:rPr>
                <w:rFonts w:ascii="Calibri" w:hAnsi="Calibri" w:cs="Calibri"/>
                <w:b/>
                <w:bCs/>
                <w:sz w:val="22"/>
                <w:szCs w:val="22"/>
              </w:rPr>
              <w:t xml:space="preserve">e-mailem </w:t>
            </w:r>
            <w:r w:rsidRPr="00E948D7">
              <w:rPr>
                <w:rFonts w:ascii="Calibri" w:hAnsi="Calibri" w:cs="Calibri"/>
                <w:b/>
                <w:bCs/>
                <w:sz w:val="22"/>
                <w:szCs w:val="22"/>
              </w:rPr>
              <w:t xml:space="preserve">na adresu: </w:t>
            </w:r>
          </w:p>
          <w:p w:rsidR="007D4442" w:rsidRDefault="007D4442" w:rsidP="000851B3">
            <w:pPr>
              <w:rPr>
                <w:rFonts w:ascii="Calibri" w:hAnsi="Calibri" w:cs="Calibri"/>
                <w:b/>
                <w:bCs/>
              </w:rPr>
            </w:pPr>
            <w:hyperlink r:id="rId7" w:history="1">
              <w:r w:rsidRPr="00707213">
                <w:rPr>
                  <w:rStyle w:val="Hyperlink"/>
                  <w:rFonts w:ascii="Calibri" w:hAnsi="Calibri" w:cs="Calibri"/>
                  <w:b/>
                  <w:bCs/>
                  <w:sz w:val="22"/>
                  <w:szCs w:val="22"/>
                </w:rPr>
                <w:t>jirikrajca@zlin.eu</w:t>
              </w:r>
            </w:hyperlink>
            <w:r w:rsidRPr="00E948D7">
              <w:rPr>
                <w:rFonts w:ascii="Calibri" w:hAnsi="Calibri" w:cs="Calibri"/>
                <w:b/>
                <w:bCs/>
              </w:rPr>
              <w:t xml:space="preserve"> </w:t>
            </w:r>
          </w:p>
          <w:p w:rsidR="007D4442" w:rsidRPr="00E948D7" w:rsidRDefault="007D4442" w:rsidP="000851B3">
            <w:pPr>
              <w:rPr>
                <w:rFonts w:ascii="Calibri" w:hAnsi="Calibri" w:cs="Calibri"/>
                <w:b/>
                <w:bCs/>
              </w:rPr>
            </w:pPr>
          </w:p>
          <w:p w:rsidR="007D4442" w:rsidRPr="00E948D7" w:rsidRDefault="007D4442" w:rsidP="000851B3">
            <w:pPr>
              <w:rPr>
                <w:rFonts w:ascii="Calibri" w:hAnsi="Calibri" w:cs="Calibri"/>
                <w:b/>
                <w:bCs/>
              </w:rPr>
            </w:pPr>
            <w:r>
              <w:rPr>
                <w:rFonts w:ascii="Calibri" w:hAnsi="Calibri" w:cs="Calibri"/>
                <w:b/>
                <w:bCs/>
                <w:sz w:val="22"/>
                <w:szCs w:val="22"/>
              </w:rPr>
              <w:t>Nebo v tištěné podobě</w:t>
            </w:r>
            <w:r w:rsidRPr="00E948D7">
              <w:rPr>
                <w:rFonts w:ascii="Calibri" w:hAnsi="Calibri" w:cs="Calibri"/>
                <w:b/>
                <w:bCs/>
                <w:sz w:val="22"/>
                <w:szCs w:val="22"/>
              </w:rPr>
              <w:t xml:space="preserve"> na</w:t>
            </w:r>
            <w:r>
              <w:rPr>
                <w:rFonts w:ascii="Calibri" w:hAnsi="Calibri" w:cs="Calibri"/>
                <w:b/>
                <w:bCs/>
                <w:sz w:val="22"/>
                <w:szCs w:val="22"/>
              </w:rPr>
              <w:t xml:space="preserve"> adresu</w:t>
            </w:r>
            <w:r w:rsidRPr="00E948D7">
              <w:rPr>
                <w:rFonts w:ascii="Calibri" w:hAnsi="Calibri" w:cs="Calibri"/>
                <w:b/>
                <w:bCs/>
                <w:sz w:val="22"/>
                <w:szCs w:val="22"/>
              </w:rPr>
              <w:t>:</w:t>
            </w:r>
          </w:p>
          <w:p w:rsidR="007D4442" w:rsidRPr="00E948D7" w:rsidRDefault="007D4442" w:rsidP="000851B3">
            <w:pPr>
              <w:rPr>
                <w:rFonts w:ascii="Calibri" w:hAnsi="Calibri" w:cs="Calibri"/>
                <w:b/>
                <w:bCs/>
              </w:rPr>
            </w:pPr>
            <w:r>
              <w:rPr>
                <w:rFonts w:ascii="Calibri" w:hAnsi="Calibri" w:cs="Calibri"/>
                <w:b/>
                <w:bCs/>
                <w:sz w:val="22"/>
                <w:szCs w:val="22"/>
              </w:rPr>
              <w:t>Oddělení koordinace projektů</w:t>
            </w:r>
          </w:p>
          <w:p w:rsidR="007D4442" w:rsidRPr="00E948D7" w:rsidRDefault="007D4442" w:rsidP="000851B3">
            <w:pPr>
              <w:rPr>
                <w:rFonts w:ascii="Calibri" w:hAnsi="Calibri" w:cs="Calibri"/>
                <w:b/>
                <w:bCs/>
              </w:rPr>
            </w:pPr>
            <w:r w:rsidRPr="00E948D7">
              <w:rPr>
                <w:rFonts w:ascii="Calibri" w:hAnsi="Calibri" w:cs="Calibri"/>
                <w:b/>
                <w:bCs/>
                <w:sz w:val="22"/>
                <w:szCs w:val="22"/>
              </w:rPr>
              <w:t xml:space="preserve">Magistrát města </w:t>
            </w:r>
            <w:r>
              <w:rPr>
                <w:rFonts w:ascii="Calibri" w:hAnsi="Calibri" w:cs="Calibri"/>
                <w:b/>
                <w:bCs/>
                <w:sz w:val="22"/>
                <w:szCs w:val="22"/>
              </w:rPr>
              <w:t>Zlína</w:t>
            </w:r>
          </w:p>
          <w:p w:rsidR="007D4442" w:rsidRDefault="007D4442" w:rsidP="000851B3">
            <w:pPr>
              <w:rPr>
                <w:rFonts w:ascii="Calibri" w:hAnsi="Calibri" w:cs="Calibri"/>
                <w:b/>
                <w:bCs/>
              </w:rPr>
            </w:pPr>
            <w:r>
              <w:rPr>
                <w:rFonts w:ascii="Calibri" w:hAnsi="Calibri" w:cs="Calibri"/>
                <w:b/>
                <w:bCs/>
                <w:sz w:val="22"/>
                <w:szCs w:val="22"/>
              </w:rPr>
              <w:t>náměstí Míru 12</w:t>
            </w:r>
          </w:p>
          <w:p w:rsidR="007D4442" w:rsidRPr="001E6601" w:rsidRDefault="007D4442" w:rsidP="000851B3">
            <w:pPr>
              <w:rPr>
                <w:rFonts w:ascii="Calibri" w:hAnsi="Calibri" w:cs="Calibri"/>
                <w:b/>
                <w:bCs/>
              </w:rPr>
            </w:pPr>
            <w:r w:rsidRPr="00D37867">
              <w:rPr>
                <w:rFonts w:ascii="Calibri" w:hAnsi="Calibri" w:cs="Calibri"/>
                <w:b/>
                <w:bCs/>
                <w:sz w:val="22"/>
                <w:szCs w:val="22"/>
              </w:rPr>
              <w:t>761 40 Zlín</w:t>
            </w:r>
          </w:p>
        </w:tc>
      </w:tr>
    </w:tbl>
    <w:p w:rsidR="007D4442" w:rsidRPr="00FD75FE" w:rsidRDefault="007D4442" w:rsidP="00D5002E">
      <w:pPr>
        <w:keepNext/>
        <w:keepLines/>
        <w:autoSpaceDE w:val="0"/>
        <w:autoSpaceDN w:val="0"/>
        <w:adjustRightInd w:val="0"/>
        <w:jc w:val="both"/>
        <w:rPr>
          <w:b/>
          <w:bCs/>
          <w:u w:val="single"/>
        </w:rPr>
      </w:pPr>
    </w:p>
    <w:tbl>
      <w:tblPr>
        <w:tblpPr w:leftFromText="142" w:rightFromText="142" w:vertAnchor="text" w:horzAnchor="margin"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369"/>
        <w:gridCol w:w="5906"/>
      </w:tblGrid>
      <w:tr w:rsidR="007D4442" w:rsidRPr="00D93D75">
        <w:trPr>
          <w:trHeight w:val="743"/>
        </w:trPr>
        <w:tc>
          <w:tcPr>
            <w:tcW w:w="9275"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keepNext/>
              <w:keepLines/>
              <w:autoSpaceDE w:val="0"/>
              <w:autoSpaceDN w:val="0"/>
              <w:adjustRightInd w:val="0"/>
              <w:jc w:val="center"/>
              <w:rPr>
                <w:rFonts w:ascii="Calibri" w:hAnsi="Calibri" w:cs="Calibri"/>
                <w:b/>
                <w:bCs/>
                <w:u w:val="single"/>
              </w:rPr>
            </w:pPr>
            <w:r w:rsidRPr="001E6601">
              <w:rPr>
                <w:rFonts w:ascii="Calibri" w:hAnsi="Calibri" w:cs="Calibri"/>
                <w:b/>
                <w:bCs/>
                <w:sz w:val="22"/>
                <w:szCs w:val="22"/>
                <w:u w:val="single"/>
              </w:rPr>
              <w:t>Způsobilé výdaje</w:t>
            </w:r>
          </w:p>
        </w:tc>
      </w:tr>
      <w:tr w:rsidR="007D4442" w:rsidRPr="00D93D75">
        <w:trPr>
          <w:trHeight w:val="743"/>
        </w:trPr>
        <w:tc>
          <w:tcPr>
            <w:tcW w:w="3369" w:type="dxa"/>
            <w:tcBorders>
              <w:top w:val="single" w:sz="18"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keepNext/>
              <w:keepLines/>
              <w:autoSpaceDE w:val="0"/>
              <w:autoSpaceDN w:val="0"/>
              <w:adjustRightInd w:val="0"/>
              <w:jc w:val="both"/>
              <w:rPr>
                <w:rFonts w:ascii="Calibri" w:hAnsi="Calibri" w:cs="Calibri"/>
                <w:b/>
                <w:bCs/>
              </w:rPr>
            </w:pPr>
            <w:r w:rsidRPr="001E6601">
              <w:rPr>
                <w:rFonts w:ascii="Calibri" w:hAnsi="Calibri" w:cs="Calibri"/>
                <w:b/>
                <w:bCs/>
                <w:sz w:val="22"/>
                <w:szCs w:val="22"/>
              </w:rPr>
              <w:t>Věcná způsobilost</w:t>
            </w:r>
          </w:p>
        </w:tc>
        <w:tc>
          <w:tcPr>
            <w:tcW w:w="5906" w:type="dxa"/>
            <w:tcBorders>
              <w:top w:val="single" w:sz="18" w:space="0" w:color="auto"/>
              <w:left w:val="single" w:sz="18" w:space="0" w:color="auto"/>
              <w:bottom w:val="single" w:sz="12" w:space="0" w:color="auto"/>
              <w:right w:val="single" w:sz="18" w:space="0" w:color="auto"/>
            </w:tcBorders>
            <w:vAlign w:val="center"/>
          </w:tcPr>
          <w:p w:rsidR="007D4442" w:rsidRDefault="007D4442" w:rsidP="00644D4A">
            <w:pPr>
              <w:keepNext/>
              <w:keepLines/>
              <w:autoSpaceDE w:val="0"/>
              <w:autoSpaceDN w:val="0"/>
              <w:adjustRightInd w:val="0"/>
              <w:rPr>
                <w:rFonts w:ascii="Calibri" w:hAnsi="Calibri" w:cs="Calibri"/>
              </w:rPr>
            </w:pPr>
            <w:r w:rsidRPr="00AB4C7A">
              <w:rPr>
                <w:rFonts w:ascii="Calibri" w:hAnsi="Calibri" w:cs="Calibri"/>
                <w:bCs/>
                <w:iCs/>
                <w:sz w:val="22"/>
                <w:szCs w:val="22"/>
              </w:rPr>
              <w:t xml:space="preserve">Žadatel se řídí do </w:t>
            </w:r>
            <w:r>
              <w:rPr>
                <w:rFonts w:ascii="Calibri" w:hAnsi="Calibri" w:cs="Calibri"/>
                <w:bCs/>
                <w:iCs/>
                <w:sz w:val="22"/>
                <w:szCs w:val="22"/>
              </w:rPr>
              <w:t>vydání právního aktu Obecnými a </w:t>
            </w:r>
            <w:r w:rsidRPr="00AB4C7A">
              <w:rPr>
                <w:rFonts w:ascii="Calibri" w:hAnsi="Calibri" w:cs="Calibri"/>
                <w:bCs/>
                <w:iCs/>
                <w:sz w:val="22"/>
                <w:szCs w:val="22"/>
              </w:rPr>
              <w:t xml:space="preserve">Specifickými pravidly pro žadatele a příjemce integrovaných projektů pro výzvu č. </w:t>
            </w:r>
            <w:r>
              <w:rPr>
                <w:rFonts w:ascii="Calibri" w:hAnsi="Calibri" w:cs="Calibri"/>
                <w:bCs/>
                <w:iCs/>
                <w:sz w:val="22"/>
                <w:szCs w:val="22"/>
              </w:rPr>
              <w:t>40</w:t>
            </w:r>
            <w:r w:rsidRPr="00AB4C7A">
              <w:rPr>
                <w:rFonts w:ascii="Calibri" w:hAnsi="Calibri" w:cs="Calibri"/>
                <w:bCs/>
                <w:iCs/>
                <w:sz w:val="22"/>
                <w:szCs w:val="22"/>
              </w:rPr>
              <w:t xml:space="preserve"> IROP ve znění platném ke dni vyhlášení výzvy, tj. Obecnými pravidly (verze 1.9, platnost od 2. 6. 2017), Specifickými pravidly (verze 1.</w:t>
            </w:r>
            <w:r>
              <w:rPr>
                <w:rFonts w:ascii="Calibri" w:hAnsi="Calibri" w:cs="Calibri"/>
                <w:bCs/>
                <w:iCs/>
                <w:sz w:val="22"/>
                <w:szCs w:val="22"/>
              </w:rPr>
              <w:t>3</w:t>
            </w:r>
            <w:r w:rsidRPr="00AB4C7A">
              <w:rPr>
                <w:rFonts w:ascii="Calibri" w:hAnsi="Calibri" w:cs="Calibri"/>
                <w:bCs/>
                <w:iCs/>
                <w:sz w:val="22"/>
                <w:szCs w:val="22"/>
              </w:rPr>
              <w:t xml:space="preserve">, platnost od </w:t>
            </w:r>
            <w:r>
              <w:rPr>
                <w:rFonts w:ascii="Calibri" w:hAnsi="Calibri" w:cs="Calibri"/>
                <w:bCs/>
                <w:iCs/>
                <w:sz w:val="22"/>
                <w:szCs w:val="22"/>
              </w:rPr>
              <w:t>4</w:t>
            </w:r>
            <w:r w:rsidRPr="00AB4C7A">
              <w:rPr>
                <w:rFonts w:ascii="Calibri" w:hAnsi="Calibri" w:cs="Calibri"/>
                <w:bCs/>
                <w:iCs/>
                <w:sz w:val="22"/>
                <w:szCs w:val="22"/>
              </w:rPr>
              <w:t>.</w:t>
            </w:r>
            <w:r>
              <w:rPr>
                <w:rFonts w:ascii="Calibri" w:hAnsi="Calibri" w:cs="Calibri"/>
                <w:bCs/>
                <w:iCs/>
                <w:sz w:val="22"/>
                <w:szCs w:val="22"/>
              </w:rPr>
              <w:t xml:space="preserve"> 10</w:t>
            </w:r>
            <w:r w:rsidRPr="00AB4C7A">
              <w:rPr>
                <w:rFonts w:ascii="Calibri" w:hAnsi="Calibri" w:cs="Calibri"/>
                <w:bCs/>
                <w:iCs/>
                <w:sz w:val="22"/>
                <w:szCs w:val="22"/>
              </w:rPr>
              <w:t>.</w:t>
            </w:r>
            <w:r>
              <w:rPr>
                <w:rFonts w:ascii="Calibri" w:hAnsi="Calibri" w:cs="Calibri"/>
                <w:bCs/>
                <w:iCs/>
                <w:sz w:val="22"/>
                <w:szCs w:val="22"/>
              </w:rPr>
              <w:t xml:space="preserve"> 2017). V </w:t>
            </w:r>
            <w:r w:rsidRPr="00AB4C7A">
              <w:rPr>
                <w:rFonts w:ascii="Calibri" w:hAnsi="Calibri" w:cs="Calibri"/>
                <w:bCs/>
                <w:iCs/>
                <w:sz w:val="22"/>
                <w:szCs w:val="22"/>
              </w:rPr>
              <w:t>době realizace, tj. od data vydání právního aktu, se příjemce řídí vždy aktuální verzí výše uvedených Pravidel.</w:t>
            </w:r>
          </w:p>
          <w:p w:rsidR="007D4442" w:rsidRDefault="007D4442" w:rsidP="00EB43E2">
            <w:pPr>
              <w:keepNext/>
              <w:keepLines/>
              <w:autoSpaceDE w:val="0"/>
              <w:autoSpaceDN w:val="0"/>
              <w:adjustRightInd w:val="0"/>
              <w:jc w:val="both"/>
              <w:rPr>
                <w:rFonts w:ascii="Calibri" w:hAnsi="Calibri" w:cs="Calibri"/>
                <w:color w:val="000000"/>
              </w:rPr>
            </w:pPr>
          </w:p>
          <w:p w:rsidR="007D4442" w:rsidRPr="00FC6846" w:rsidRDefault="007D4442" w:rsidP="00EB43E2">
            <w:pPr>
              <w:keepNext/>
              <w:keepLines/>
              <w:autoSpaceDE w:val="0"/>
              <w:autoSpaceDN w:val="0"/>
              <w:adjustRightInd w:val="0"/>
              <w:jc w:val="both"/>
              <w:rPr>
                <w:rFonts w:ascii="Calibri" w:hAnsi="Calibri" w:cs="Calibri"/>
              </w:rPr>
            </w:pPr>
            <w:r>
              <w:rPr>
                <w:rFonts w:ascii="Calibri" w:hAnsi="Calibri" w:cs="Calibri"/>
                <w:color w:val="000000"/>
                <w:sz w:val="22"/>
                <w:szCs w:val="22"/>
              </w:rPr>
              <w:t>Nelze podporovat</w:t>
            </w:r>
            <w:r w:rsidRPr="0053110A">
              <w:rPr>
                <w:rFonts w:ascii="Calibri" w:hAnsi="Calibri" w:cs="Calibri"/>
                <w:color w:val="000000"/>
                <w:sz w:val="22"/>
                <w:szCs w:val="22"/>
              </w:rPr>
              <w:t xml:space="preserve"> výstavb</w:t>
            </w:r>
            <w:r>
              <w:rPr>
                <w:rFonts w:ascii="Calibri" w:hAnsi="Calibri" w:cs="Calibri"/>
                <w:color w:val="000000"/>
                <w:sz w:val="22"/>
                <w:szCs w:val="22"/>
              </w:rPr>
              <w:t>y</w:t>
            </w:r>
            <w:r w:rsidRPr="0053110A">
              <w:rPr>
                <w:rFonts w:ascii="Calibri" w:hAnsi="Calibri" w:cs="Calibri"/>
                <w:color w:val="000000"/>
                <w:sz w:val="22"/>
                <w:szCs w:val="22"/>
              </w:rPr>
              <w:t xml:space="preserve"> vybraných úseků silnic II. </w:t>
            </w:r>
            <w:r>
              <w:rPr>
                <w:rFonts w:ascii="Calibri" w:hAnsi="Calibri" w:cs="Calibri"/>
                <w:color w:val="000000"/>
                <w:sz w:val="22"/>
                <w:szCs w:val="22"/>
              </w:rPr>
              <w:t>a III. třídy</w:t>
            </w:r>
            <w:r w:rsidRPr="0053110A">
              <w:rPr>
                <w:rFonts w:ascii="Calibri" w:hAnsi="Calibri" w:cs="Calibri"/>
                <w:color w:val="000000"/>
                <w:sz w:val="22"/>
                <w:szCs w:val="22"/>
              </w:rPr>
              <w:t xml:space="preserve"> a </w:t>
            </w:r>
            <w:r>
              <w:rPr>
                <w:rFonts w:ascii="Calibri" w:hAnsi="Calibri" w:cs="Calibri"/>
                <w:color w:val="000000"/>
                <w:sz w:val="22"/>
                <w:szCs w:val="22"/>
              </w:rPr>
              <w:t>rekonstrukce či</w:t>
            </w:r>
            <w:r w:rsidRPr="0053110A">
              <w:rPr>
                <w:rFonts w:ascii="Calibri" w:hAnsi="Calibri" w:cs="Calibri"/>
                <w:color w:val="000000"/>
                <w:sz w:val="22"/>
                <w:szCs w:val="22"/>
              </w:rPr>
              <w:t xml:space="preserve"> modernizace  vybraných úseků </w:t>
            </w:r>
            <w:r>
              <w:rPr>
                <w:rFonts w:ascii="Calibri" w:hAnsi="Calibri" w:cs="Calibri"/>
                <w:color w:val="000000"/>
                <w:sz w:val="22"/>
                <w:szCs w:val="22"/>
              </w:rPr>
              <w:t xml:space="preserve">silnic </w:t>
            </w:r>
            <w:r w:rsidRPr="0053110A">
              <w:rPr>
                <w:rFonts w:ascii="Calibri" w:hAnsi="Calibri" w:cs="Calibri"/>
                <w:color w:val="000000"/>
                <w:sz w:val="22"/>
                <w:szCs w:val="22"/>
              </w:rPr>
              <w:t>II. třídy</w:t>
            </w:r>
            <w:r>
              <w:rPr>
                <w:rFonts w:ascii="Calibri" w:hAnsi="Calibri" w:cs="Calibri"/>
                <w:color w:val="000000"/>
                <w:sz w:val="22"/>
                <w:szCs w:val="22"/>
              </w:rPr>
              <w:t>.</w:t>
            </w:r>
          </w:p>
        </w:tc>
      </w:tr>
      <w:tr w:rsidR="007D4442" w:rsidRPr="008F7BE0">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keepNext/>
              <w:keepLines/>
              <w:autoSpaceDE w:val="0"/>
              <w:autoSpaceDN w:val="0"/>
              <w:adjustRightInd w:val="0"/>
              <w:jc w:val="both"/>
              <w:rPr>
                <w:rFonts w:ascii="Calibri" w:hAnsi="Calibri" w:cs="Calibri"/>
                <w:b/>
                <w:bCs/>
              </w:rPr>
            </w:pPr>
            <w:r w:rsidRPr="001E6601">
              <w:rPr>
                <w:rFonts w:ascii="Calibri" w:hAnsi="Calibri" w:cs="Calibri"/>
                <w:b/>
                <w:bCs/>
                <w:sz w:val="22"/>
                <w:szCs w:val="22"/>
              </w:rPr>
              <w:t>Časová způsobilost</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322231" w:rsidRDefault="007D4442" w:rsidP="001E6601">
            <w:pPr>
              <w:keepNext/>
              <w:keepLines/>
              <w:autoSpaceDE w:val="0"/>
              <w:autoSpaceDN w:val="0"/>
              <w:adjustRightInd w:val="0"/>
              <w:jc w:val="both"/>
              <w:rPr>
                <w:rFonts w:ascii="Calibri" w:hAnsi="Calibri" w:cs="Calibri"/>
              </w:rPr>
            </w:pPr>
            <w:r w:rsidRPr="00322231">
              <w:rPr>
                <w:rFonts w:ascii="Calibri" w:hAnsi="Calibri" w:cs="Calibri"/>
                <w:sz w:val="22"/>
                <w:szCs w:val="22"/>
              </w:rPr>
              <w:t xml:space="preserve">1. 1. 2014 – </w:t>
            </w:r>
            <w:r>
              <w:rPr>
                <w:rFonts w:ascii="Calibri" w:hAnsi="Calibri" w:cs="Calibri"/>
                <w:sz w:val="22"/>
                <w:szCs w:val="22"/>
              </w:rPr>
              <w:t>30</w:t>
            </w:r>
            <w:r w:rsidRPr="00322231">
              <w:rPr>
                <w:rFonts w:ascii="Calibri" w:hAnsi="Calibri" w:cs="Calibri"/>
                <w:sz w:val="22"/>
                <w:szCs w:val="22"/>
              </w:rPr>
              <w:t>. 9. 20</w:t>
            </w:r>
            <w:r>
              <w:rPr>
                <w:rFonts w:ascii="Calibri" w:hAnsi="Calibri" w:cs="Calibri"/>
                <w:sz w:val="22"/>
                <w:szCs w:val="22"/>
              </w:rPr>
              <w:t>19</w:t>
            </w:r>
          </w:p>
        </w:tc>
      </w:tr>
    </w:tbl>
    <w:p w:rsidR="007D4442" w:rsidRDefault="007D4442" w:rsidP="00D5002E">
      <w:pPr>
        <w:keepNext/>
        <w:keepLines/>
        <w:autoSpaceDE w:val="0"/>
        <w:autoSpaceDN w:val="0"/>
        <w:adjustRightInd w:val="0"/>
        <w:jc w:val="both"/>
        <w:rPr>
          <w:b/>
          <w:bCs/>
        </w:rPr>
      </w:pPr>
    </w:p>
    <w:p w:rsidR="007D4442" w:rsidRPr="00FD75FE" w:rsidRDefault="007D4442" w:rsidP="00D5002E">
      <w:pPr>
        <w:keepNext/>
        <w:keepLines/>
        <w:autoSpaceDE w:val="0"/>
        <w:autoSpaceDN w:val="0"/>
        <w:adjustRightInd w:val="0"/>
        <w:jc w:val="both"/>
        <w:rPr>
          <w:b/>
          <w:bCs/>
        </w:rPr>
      </w:pPr>
    </w:p>
    <w:tbl>
      <w:tblPr>
        <w:tblpPr w:leftFromText="142" w:rightFromText="142" w:vertAnchor="text" w:horzAnchor="margin"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3369"/>
        <w:gridCol w:w="5906"/>
      </w:tblGrid>
      <w:tr w:rsidR="007D4442" w:rsidRPr="00FD75FE">
        <w:trPr>
          <w:trHeight w:val="743"/>
        </w:trPr>
        <w:tc>
          <w:tcPr>
            <w:tcW w:w="9275"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1E6601">
            <w:pPr>
              <w:jc w:val="center"/>
              <w:rPr>
                <w:rFonts w:ascii="Calibri" w:hAnsi="Calibri" w:cs="Calibri"/>
                <w:b/>
                <w:bCs/>
              </w:rPr>
            </w:pPr>
            <w:r w:rsidRPr="001E6601">
              <w:rPr>
                <w:rFonts w:ascii="Calibri" w:hAnsi="Calibri" w:cs="Calibri"/>
                <w:b/>
                <w:bCs/>
                <w:sz w:val="22"/>
                <w:szCs w:val="22"/>
              </w:rPr>
              <w:t>Další detaily výzvy</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Provádění změn výzvy</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6111B4" w:rsidRDefault="007D4442" w:rsidP="000D0D86">
            <w:pPr>
              <w:rPr>
                <w:rFonts w:ascii="Calibri" w:hAnsi="Calibri" w:cs="Arial"/>
                <w:iCs/>
              </w:rPr>
            </w:pPr>
            <w:r w:rsidRPr="006111B4">
              <w:rPr>
                <w:rFonts w:ascii="Calibri" w:hAnsi="Calibri" w:cs="Arial"/>
                <w:iCs/>
                <w:sz w:val="22"/>
                <w:szCs w:val="22"/>
              </w:rPr>
              <w:t>O změně pravidel výzvy jsou žadatelé informováni</w:t>
            </w:r>
          </w:p>
          <w:p w:rsidR="007D4442" w:rsidRPr="006111B4" w:rsidRDefault="007D4442" w:rsidP="000D0D86">
            <w:pPr>
              <w:rPr>
                <w:rFonts w:ascii="Calibri" w:hAnsi="Calibri"/>
              </w:rPr>
            </w:pPr>
            <w:r w:rsidRPr="006111B4">
              <w:rPr>
                <w:rFonts w:ascii="Calibri" w:hAnsi="Calibri" w:cs="Arial"/>
                <w:iCs/>
                <w:sz w:val="22"/>
                <w:szCs w:val="22"/>
              </w:rPr>
              <w:t xml:space="preserve">prostřednictvím webových stránek </w:t>
            </w:r>
            <w:hyperlink r:id="rId8" w:tooltip="blocked::http://www.zlin.eu/vyzvycl-1921.html" w:history="1">
              <w:r w:rsidRPr="006111B4">
                <w:rPr>
                  <w:rStyle w:val="Hyperlink"/>
                  <w:rFonts w:ascii="Calibri" w:hAnsi="Calibri" w:cs="Arial"/>
                  <w:iCs/>
                  <w:sz w:val="22"/>
                  <w:szCs w:val="22"/>
                </w:rPr>
                <w:t>http://www.zlin.eu/vyzvycl-1921.html</w:t>
              </w:r>
            </w:hyperlink>
          </w:p>
          <w:p w:rsidR="007D4442" w:rsidRDefault="007D4442" w:rsidP="0053110A">
            <w:pPr>
              <w:rPr>
                <w:rFonts w:ascii="Calibri" w:hAnsi="Calibri" w:cs="Calibri"/>
              </w:rPr>
            </w:pPr>
          </w:p>
          <w:p w:rsidR="007D4442" w:rsidRDefault="007D4442" w:rsidP="0053110A">
            <w:pPr>
              <w:rPr>
                <w:rFonts w:ascii="Calibri" w:hAnsi="Calibri" w:cs="Calibri"/>
              </w:rPr>
            </w:pPr>
            <w:r w:rsidRPr="0053110A">
              <w:rPr>
                <w:rFonts w:ascii="Calibri" w:hAnsi="Calibri" w:cs="Calibri"/>
                <w:sz w:val="22"/>
                <w:szCs w:val="22"/>
              </w:rPr>
              <w:t>V kolových výzvách nemůže nositel provádět změny uvedené v kapitole 2.2 Obecných pravidel, pokud to není vynuceno právními předpisy nebo změnou metodického prostředí. (</w:t>
            </w:r>
            <w:hyperlink r:id="rId9" w:history="1">
              <w:r w:rsidRPr="002E1D08">
                <w:rPr>
                  <w:rStyle w:val="Hyperlink"/>
                  <w:rFonts w:ascii="Calibri" w:hAnsi="Calibri" w:cs="Calibri"/>
                  <w:sz w:val="22"/>
                  <w:szCs w:val="22"/>
                </w:rPr>
                <w:t>http://www.strukturalni-fondy.cz/cs/Microsites/IROP/Vyzvy/Vybrane-useky-silnic-II-a-III-tridy-integrovane-projekty-IPRU</w:t>
              </w:r>
            </w:hyperlink>
            <w:r w:rsidRPr="0053110A">
              <w:rPr>
                <w:rFonts w:ascii="Calibri" w:hAnsi="Calibri" w:cs="Calibri"/>
                <w:sz w:val="22"/>
                <w:szCs w:val="22"/>
              </w:rPr>
              <w:t xml:space="preserve">). </w:t>
            </w:r>
          </w:p>
          <w:p w:rsidR="007D4442" w:rsidRPr="0053110A" w:rsidRDefault="007D4442" w:rsidP="0053110A">
            <w:pPr>
              <w:rPr>
                <w:rFonts w:ascii="Calibri" w:hAnsi="Calibri" w:cs="Calibri"/>
              </w:rPr>
            </w:pPr>
          </w:p>
          <w:p w:rsidR="007D4442" w:rsidRPr="0053110A" w:rsidRDefault="007D4442" w:rsidP="0053110A">
            <w:pPr>
              <w:rPr>
                <w:rFonts w:ascii="Calibri" w:hAnsi="Calibri" w:cs="Calibri"/>
              </w:rPr>
            </w:pPr>
            <w:r w:rsidRPr="0053110A">
              <w:rPr>
                <w:rFonts w:ascii="Calibri" w:hAnsi="Calibri" w:cs="Calibri"/>
                <w:sz w:val="22"/>
                <w:szCs w:val="22"/>
              </w:rPr>
              <w:t>Změny ve výzvě se nevztahují na projektové záměry, které již žadatelé podali.</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highlight w:val="cyan"/>
              </w:rPr>
            </w:pPr>
            <w:r w:rsidRPr="004B0E2A">
              <w:rPr>
                <w:rFonts w:ascii="Calibri" w:hAnsi="Calibri" w:cs="Calibri"/>
                <w:b/>
                <w:bCs/>
                <w:sz w:val="22"/>
                <w:szCs w:val="22"/>
              </w:rPr>
              <w:t>Příjmy projektu</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B85FF3" w:rsidRDefault="007D4442" w:rsidP="00B85FF3">
            <w:pPr>
              <w:pStyle w:val="Default"/>
              <w:rPr>
                <w:rFonts w:ascii="Calibri" w:hAnsi="Calibri" w:cs="Calibri"/>
                <w:sz w:val="22"/>
                <w:szCs w:val="22"/>
              </w:rPr>
            </w:pPr>
            <w:r w:rsidRPr="00B85FF3">
              <w:rPr>
                <w:rFonts w:ascii="Calibri" w:hAnsi="Calibri" w:cs="Calibri"/>
                <w:sz w:val="22"/>
                <w:szCs w:val="22"/>
              </w:rPr>
              <w:t xml:space="preserve">Projekty nemohou vytvářet příjmy podle čl. 61 Obecného nařízení. </w:t>
            </w:r>
          </w:p>
          <w:p w:rsidR="007D4442" w:rsidRPr="00B85FF3" w:rsidRDefault="007D4442" w:rsidP="00B85FF3">
            <w:pPr>
              <w:pStyle w:val="Default"/>
              <w:rPr>
                <w:sz w:val="18"/>
                <w:szCs w:val="18"/>
              </w:rPr>
            </w:pPr>
            <w:r w:rsidRPr="00B85FF3">
              <w:rPr>
                <w:rFonts w:ascii="Calibri" w:hAnsi="Calibri" w:cs="Calibri"/>
                <w:sz w:val="22"/>
                <w:szCs w:val="22"/>
              </w:rPr>
              <w:t>Projekty mohou vytvářet příjmy mimo čl. 61 Obecného nařízení – jiné peněžní příjmy.</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Způsob hodnocení</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D04198" w:rsidRDefault="007D4442" w:rsidP="00D1107F">
            <w:pPr>
              <w:rPr>
                <w:rFonts w:ascii="Calibri" w:hAnsi="Calibri" w:cs="Calibri"/>
              </w:rPr>
            </w:pPr>
            <w:r w:rsidRPr="00D04198">
              <w:rPr>
                <w:rFonts w:ascii="Calibri" w:hAnsi="Calibri" w:cs="Calibri"/>
                <w:sz w:val="22"/>
                <w:szCs w:val="22"/>
              </w:rPr>
              <w:t>Zjednodušený</w:t>
            </w:r>
            <w:r>
              <w:rPr>
                <w:rFonts w:ascii="Calibri" w:hAnsi="Calibri" w:cs="Calibri"/>
                <w:sz w:val="22"/>
                <w:szCs w:val="22"/>
              </w:rPr>
              <w:t xml:space="preserve"> popis</w:t>
            </w:r>
            <w:r w:rsidRPr="00D04198">
              <w:rPr>
                <w:rFonts w:ascii="Calibri" w:hAnsi="Calibri" w:cs="Calibri"/>
                <w:sz w:val="22"/>
                <w:szCs w:val="22"/>
              </w:rPr>
              <w:t xml:space="preserve"> postup</w:t>
            </w:r>
            <w:r>
              <w:rPr>
                <w:rFonts w:ascii="Calibri" w:hAnsi="Calibri" w:cs="Calibri"/>
                <w:sz w:val="22"/>
                <w:szCs w:val="22"/>
              </w:rPr>
              <w:t>u</w:t>
            </w:r>
            <w:r w:rsidRPr="00D04198">
              <w:rPr>
                <w:rFonts w:ascii="Calibri" w:hAnsi="Calibri" w:cs="Calibri"/>
                <w:sz w:val="22"/>
                <w:szCs w:val="22"/>
              </w:rPr>
              <w:t xml:space="preserve"> je následující:</w:t>
            </w:r>
          </w:p>
          <w:p w:rsidR="007D4442" w:rsidRPr="00D04198" w:rsidRDefault="007D4442" w:rsidP="00D1107F">
            <w:pPr>
              <w:numPr>
                <w:ilvl w:val="0"/>
                <w:numId w:val="15"/>
                <w:numberingChange w:id="1" w:author="Unknown" w:date="2017-10-06T07:45:00Z" w:original="%1:1:0:."/>
              </w:numPr>
              <w:rPr>
                <w:rFonts w:ascii="Calibri" w:hAnsi="Calibri" w:cs="Calibri"/>
              </w:rPr>
            </w:pPr>
            <w:r w:rsidRPr="00D04198">
              <w:rPr>
                <w:rFonts w:ascii="Calibri" w:hAnsi="Calibri" w:cs="Calibri"/>
                <w:sz w:val="22"/>
                <w:szCs w:val="22"/>
              </w:rPr>
              <w:t>Projednání projektového záměru v pracovní skupině: Po uplynutí termínu k předkládání projektových záměrů stanoveném ve výzvě nositele IN svolá příslušný tematický koordinátor jednání pracovní skupiny. Ustavená pracovní skupina nositele IPRÚ zahájí negociační proces se všemi předkladateli projektových záměrů, kteří své projektové záměry předložili do příslušné výzvy nositele IN, jehož výsledkem je dohoda o konkrétní podobě řešení výzvy nositele IN, soubor/soubory projektových záměrů. Za tímto účelem mohou probíhat i následná jednání pracovní skupiny.</w:t>
            </w:r>
          </w:p>
          <w:p w:rsidR="007D4442" w:rsidRPr="00D04198" w:rsidRDefault="007D4442" w:rsidP="00D1107F">
            <w:pPr>
              <w:numPr>
                <w:ilvl w:val="0"/>
                <w:numId w:val="15"/>
                <w:numberingChange w:id="2" w:author="Unknown" w:date="2017-10-06T07:45:00Z" w:original="%1:2:0:."/>
              </w:numPr>
              <w:rPr>
                <w:rFonts w:ascii="Calibri" w:hAnsi="Calibri" w:cs="Calibri"/>
              </w:rPr>
            </w:pPr>
            <w:r w:rsidRPr="00D04198">
              <w:rPr>
                <w:rFonts w:ascii="Calibri" w:hAnsi="Calibri" w:cs="Calibri"/>
                <w:sz w:val="22"/>
                <w:szCs w:val="22"/>
              </w:rPr>
              <w:t>Hodnocení a schvalování projektových záměrů v Řídícím výboru:</w:t>
            </w:r>
          </w:p>
          <w:p w:rsidR="007D4442" w:rsidRPr="00D04198" w:rsidRDefault="007D4442" w:rsidP="00D1107F">
            <w:pPr>
              <w:numPr>
                <w:ilvl w:val="0"/>
                <w:numId w:val="17"/>
                <w:numberingChange w:id="3" w:author="Unknown" w:date="2017-10-06T07:45:00Z" w:original=""/>
              </w:numPr>
              <w:rPr>
                <w:rFonts w:ascii="Calibri" w:hAnsi="Calibri" w:cs="Calibri"/>
              </w:rPr>
            </w:pPr>
            <w:r w:rsidRPr="00D04198">
              <w:rPr>
                <w:rFonts w:ascii="Calibri" w:hAnsi="Calibri" w:cs="Calibri"/>
                <w:sz w:val="22"/>
                <w:szCs w:val="22"/>
              </w:rPr>
              <w:t>Na jednání Řídícího výboru představí manažer IPRÚ obdržené soubory projektů. K jednání může být přizván příslušný tematický koordinátor. Manažer IPRÚ informuje Řídící výbor o stavu naplnění výzvy nositele IN prostřednictvím souborů projektů.</w:t>
            </w:r>
          </w:p>
          <w:p w:rsidR="007D4442" w:rsidRDefault="007D4442">
            <w:pPr>
              <w:numPr>
                <w:ilvl w:val="0"/>
                <w:numId w:val="17"/>
                <w:numberingChange w:id="4" w:author="Unknown" w:date="2017-10-06T07:45:00Z" w:original=""/>
              </w:numPr>
              <w:rPr>
                <w:rFonts w:ascii="Calibri" w:hAnsi="Calibri" w:cs="Calibri"/>
              </w:rPr>
            </w:pPr>
            <w:r w:rsidRPr="00D04198">
              <w:rPr>
                <w:rFonts w:ascii="Calibri" w:hAnsi="Calibri" w:cs="Calibri"/>
                <w:sz w:val="22"/>
                <w:szCs w:val="22"/>
              </w:rPr>
              <w:t>Řídící výbor přistoupí k posouzení předložených souborů projektů a jednotlivých projektových záměrů dle kritérií příslušné výzvy nositele IN. Posouzení splnění jednotlivých kritérií provádí Řídící výbor dle Článku III. odst. 3.4 Statutu a jednacího řádu Řídícího výboru Integrovaného plánu rozvoje území Zlín pro období 2014-2020 (</w:t>
            </w:r>
            <w:r>
              <w:fldChar w:fldCharType="begin"/>
            </w:r>
            <w:r>
              <w:instrText>HYPERLINK "https://www.zlin.eu/ridici-vybor-ipru-cl-2858.html"</w:instrText>
            </w:r>
            <w:r>
              <w:fldChar w:fldCharType="separate"/>
            </w:r>
            <w:r w:rsidRPr="00D04198">
              <w:rPr>
                <w:rStyle w:val="Hyperlink"/>
                <w:rFonts w:ascii="Calibri" w:hAnsi="Calibri" w:cs="Calibri"/>
                <w:sz w:val="22"/>
                <w:szCs w:val="22"/>
              </w:rPr>
              <w:t>https://www.zlin.eu/ridici-vybor-ipru-cl-2858.html</w:t>
            </w:r>
            <w:r>
              <w:fldChar w:fldCharType="end"/>
            </w:r>
            <w:r w:rsidRPr="00D04198">
              <w:rPr>
                <w:rFonts w:ascii="Calibri" w:hAnsi="Calibri" w:cs="Calibri"/>
                <w:sz w:val="22"/>
                <w:szCs w:val="22"/>
              </w:rPr>
              <w:t>) na základě konsensu (případně hlasování).</w:t>
            </w:r>
            <w:r w:rsidRPr="000B72BC">
              <w:rPr>
                <w:rFonts w:ascii="Calibri" w:hAnsi="Calibri" w:cs="Calibri"/>
                <w:sz w:val="20"/>
                <w:szCs w:val="22"/>
                <w:lang w:eastAsia="en-US"/>
              </w:rPr>
              <w:t xml:space="preserve"> </w:t>
            </w:r>
            <w:r w:rsidRPr="000B72BC">
              <w:rPr>
                <w:rFonts w:ascii="Calibri" w:hAnsi="Calibri" w:cs="Calibri"/>
                <w:sz w:val="22"/>
                <w:szCs w:val="22"/>
              </w:rPr>
              <w:t>V případě negativního výsledku posouzení některého z projektových záměrů ze souboru</w:t>
            </w:r>
            <w:r>
              <w:rPr>
                <w:rFonts w:ascii="Calibri" w:hAnsi="Calibri" w:cs="Calibri"/>
                <w:sz w:val="22"/>
                <w:szCs w:val="22"/>
              </w:rPr>
              <w:t xml:space="preserve"> projektů</w:t>
            </w:r>
            <w:r w:rsidRPr="000B72BC">
              <w:rPr>
                <w:rFonts w:ascii="Calibri" w:hAnsi="Calibri" w:cs="Calibri"/>
                <w:sz w:val="22"/>
                <w:szCs w:val="22"/>
              </w:rPr>
              <w:t xml:space="preserve"> </w:t>
            </w:r>
            <w:r>
              <w:rPr>
                <w:rFonts w:ascii="Calibri" w:hAnsi="Calibri" w:cs="Calibri"/>
                <w:sz w:val="22"/>
                <w:szCs w:val="22"/>
              </w:rPr>
              <w:t xml:space="preserve">může být </w:t>
            </w:r>
            <w:r w:rsidRPr="000B72BC">
              <w:rPr>
                <w:rFonts w:ascii="Calibri" w:hAnsi="Calibri" w:cs="Calibri"/>
                <w:sz w:val="22"/>
                <w:szCs w:val="22"/>
              </w:rPr>
              <w:t>na základě rozhodnutí Ř</w:t>
            </w:r>
            <w:r>
              <w:rPr>
                <w:rFonts w:ascii="Calibri" w:hAnsi="Calibri" w:cs="Calibri"/>
                <w:sz w:val="22"/>
                <w:szCs w:val="22"/>
              </w:rPr>
              <w:t>ídícího výboru</w:t>
            </w:r>
            <w:r w:rsidRPr="000B72BC">
              <w:rPr>
                <w:rFonts w:ascii="Calibri" w:hAnsi="Calibri" w:cs="Calibri"/>
                <w:sz w:val="22"/>
                <w:szCs w:val="22"/>
              </w:rPr>
              <w:t xml:space="preserve"> takový projektový záměr (případně celý soubor projektů) vrácen k přepra</w:t>
            </w:r>
            <w:r>
              <w:rPr>
                <w:rFonts w:ascii="Calibri" w:hAnsi="Calibri" w:cs="Calibri"/>
                <w:sz w:val="22"/>
                <w:szCs w:val="22"/>
              </w:rPr>
              <w:t>cování</w:t>
            </w:r>
            <w:r w:rsidRPr="000B72BC">
              <w:rPr>
                <w:rFonts w:ascii="Calibri" w:hAnsi="Calibri" w:cs="Calibri"/>
                <w:sz w:val="22"/>
                <w:szCs w:val="22"/>
              </w:rPr>
              <w:t>.</w:t>
            </w:r>
          </w:p>
          <w:p w:rsidR="007D4442" w:rsidRPr="00D04198" w:rsidRDefault="007D4442" w:rsidP="00D04198">
            <w:pPr>
              <w:numPr>
                <w:ilvl w:val="0"/>
                <w:numId w:val="17"/>
                <w:numberingChange w:id="5" w:author="Unknown" w:date="2017-10-06T07:45:00Z" w:original=""/>
              </w:numPr>
              <w:rPr>
                <w:rFonts w:ascii="Calibri" w:hAnsi="Calibri" w:cs="Calibri"/>
              </w:rPr>
            </w:pPr>
            <w:r w:rsidRPr="00D04198">
              <w:rPr>
                <w:rFonts w:ascii="Calibri" w:hAnsi="Calibri" w:cs="Calibri"/>
                <w:sz w:val="22"/>
                <w:szCs w:val="22"/>
              </w:rPr>
              <w:t xml:space="preserve">Hodnocení každého projektového záměru a každého souboru projektů je písemně zaznamenáno a zdůvodněno přímo na jednání Řídícího výboru do Hodnotícího listu, který podepisuje předseda Řídícího výboru (manažer IPRÚ v případě nepřítomnosti předsedy Řídícího výboru) ještě v průběhu jednání. </w:t>
            </w:r>
          </w:p>
          <w:p w:rsidR="007D4442" w:rsidRPr="00D04198" w:rsidRDefault="007D4442" w:rsidP="00D1107F">
            <w:pPr>
              <w:numPr>
                <w:ilvl w:val="0"/>
                <w:numId w:val="15"/>
                <w:numberingChange w:id="6" w:author="Unknown" w:date="2017-10-06T07:45:00Z" w:original="%1:3:0:."/>
              </w:numPr>
              <w:rPr>
                <w:rFonts w:ascii="Calibri" w:hAnsi="Calibri" w:cs="Calibri"/>
              </w:rPr>
            </w:pPr>
            <w:r w:rsidRPr="00D04198">
              <w:rPr>
                <w:rFonts w:ascii="Calibri" w:hAnsi="Calibri" w:cs="Calibri"/>
                <w:sz w:val="22"/>
                <w:szCs w:val="22"/>
              </w:rPr>
              <w:t>Vydání rozhodnutí Řídícího výboru: Po posouzení projektových záměrů z jednotlivých souborů projektů vydá Řídící výbor pro každý projektový záměr vyjádření o souladu/nesouladu projektového záměru s integrovanou strategií, kdy tato vyjádření vydá současně všem projektovým záměrům, které byly předloženy do dané výzvy nositele IN.</w:t>
            </w:r>
          </w:p>
          <w:p w:rsidR="007D4442" w:rsidRPr="00D04198" w:rsidRDefault="007D4442" w:rsidP="00D1107F">
            <w:pPr>
              <w:numPr>
                <w:ilvl w:val="0"/>
                <w:numId w:val="15"/>
                <w:numberingChange w:id="7" w:author="Unknown" w:date="2017-10-06T07:45:00Z" w:original="%1:4:0:."/>
              </w:numPr>
              <w:rPr>
                <w:rFonts w:ascii="Calibri" w:hAnsi="Calibri" w:cs="Calibri"/>
              </w:rPr>
            </w:pPr>
            <w:r w:rsidRPr="00D04198">
              <w:rPr>
                <w:rFonts w:ascii="Calibri" w:hAnsi="Calibri" w:cs="Calibri"/>
                <w:sz w:val="22"/>
                <w:szCs w:val="22"/>
              </w:rPr>
              <w:t>Po projednání Řídícím výborem zpracuje žadatel žádost o podporu v MS2014+. Vyjádření Řídícího výboru je povinnou přílohou pro předložení do výzvy ŘO IROP.</w:t>
            </w:r>
          </w:p>
          <w:p w:rsidR="007D4442" w:rsidRPr="00D04198" w:rsidRDefault="007D4442" w:rsidP="001E6601">
            <w:pPr>
              <w:rPr>
                <w:rFonts w:ascii="Calibri" w:hAnsi="Calibri" w:cs="Calibri"/>
              </w:rPr>
            </w:pPr>
          </w:p>
          <w:p w:rsidR="007D4442" w:rsidRPr="00D04198" w:rsidRDefault="007D4442" w:rsidP="001E6601">
            <w:pPr>
              <w:rPr>
                <w:rFonts w:ascii="Calibri" w:hAnsi="Calibri" w:cs="Calibri"/>
              </w:rPr>
            </w:pPr>
            <w:r w:rsidRPr="00D04198">
              <w:rPr>
                <w:rFonts w:ascii="Calibri" w:hAnsi="Calibri" w:cs="Calibri"/>
                <w:sz w:val="22"/>
                <w:szCs w:val="22"/>
              </w:rPr>
              <w:t>Podrobný postup způsobu hodnocení je popsán v Interním operačním manuál</w:t>
            </w:r>
            <w:r>
              <w:rPr>
                <w:rFonts w:ascii="Calibri" w:hAnsi="Calibri" w:cs="Calibri"/>
                <w:sz w:val="22"/>
                <w:szCs w:val="22"/>
              </w:rPr>
              <w:t xml:space="preserve">u </w:t>
            </w:r>
            <w:hyperlink r:id="rId10" w:history="1">
              <w:r w:rsidRPr="00D250F7">
                <w:rPr>
                  <w:rStyle w:val="Hyperlink"/>
                  <w:rFonts w:ascii="Calibri" w:hAnsi="Calibri" w:cs="Calibri"/>
                  <w:sz w:val="22"/>
                  <w:szCs w:val="22"/>
                </w:rPr>
                <w:t>http://www.zlin.eu/interni-operacni-manual-cl-2918.html</w:t>
              </w:r>
            </w:hyperlink>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Kritéria pro posouzení projektového záměru na ŘV IPRÚ</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Default="007D4442" w:rsidP="001E6601">
            <w:pPr>
              <w:rPr>
                <w:rFonts w:ascii="Calibri" w:hAnsi="Calibri" w:cs="Calibri"/>
              </w:rPr>
            </w:pPr>
            <w:r>
              <w:rPr>
                <w:rFonts w:ascii="Calibri" w:hAnsi="Calibri" w:cs="Calibri"/>
                <w:sz w:val="22"/>
                <w:szCs w:val="22"/>
              </w:rPr>
              <w:t>Viz příloha č. 2</w:t>
            </w:r>
            <w:r w:rsidRPr="006378CB">
              <w:rPr>
                <w:rFonts w:ascii="Calibri" w:hAnsi="Calibri" w:cs="Calibri"/>
                <w:sz w:val="22"/>
                <w:szCs w:val="22"/>
              </w:rPr>
              <w:t xml:space="preserve"> této výzvy</w:t>
            </w:r>
          </w:p>
          <w:p w:rsidR="007D4442" w:rsidRDefault="007D4442" w:rsidP="001E6601">
            <w:pPr>
              <w:rPr>
                <w:rFonts w:ascii="Calibri" w:hAnsi="Calibri" w:cs="Calibri"/>
              </w:rPr>
            </w:pPr>
          </w:p>
          <w:p w:rsidR="007D4442" w:rsidRPr="001E6601" w:rsidRDefault="007D4442" w:rsidP="001E6601">
            <w:pPr>
              <w:rPr>
                <w:rFonts w:ascii="Calibri" w:hAnsi="Calibri" w:cs="Calibri"/>
                <w:b/>
                <w:bCs/>
              </w:rPr>
            </w:pP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1E6601">
            <w:pPr>
              <w:rPr>
                <w:rFonts w:ascii="Calibri" w:hAnsi="Calibri" w:cs="Calibri"/>
                <w:b/>
                <w:bCs/>
              </w:rPr>
            </w:pPr>
            <w:r w:rsidRPr="001E6601">
              <w:rPr>
                <w:rFonts w:ascii="Calibri" w:hAnsi="Calibri" w:cs="Calibri"/>
                <w:b/>
                <w:bCs/>
                <w:sz w:val="22"/>
                <w:szCs w:val="22"/>
              </w:rPr>
              <w:t>Další specifika výzvy</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Default="007D4442" w:rsidP="007D4481">
            <w:pPr>
              <w:rPr>
                <w:rFonts w:ascii="Calibri" w:hAnsi="Calibri"/>
                <w:bCs/>
              </w:rPr>
            </w:pPr>
          </w:p>
          <w:p w:rsidR="007D4442" w:rsidRDefault="007D4442" w:rsidP="007D4481">
            <w:pPr>
              <w:rPr>
                <w:rFonts w:ascii="Calibri" w:hAnsi="Calibri"/>
                <w:bCs/>
              </w:rPr>
            </w:pPr>
          </w:p>
          <w:p w:rsidR="007D4442" w:rsidRDefault="007D4442" w:rsidP="007D4481">
            <w:pPr>
              <w:rPr>
                <w:rFonts w:ascii="Calibri" w:hAnsi="Calibri"/>
                <w:bCs/>
              </w:rPr>
            </w:pPr>
          </w:p>
          <w:p w:rsidR="007D4442" w:rsidRPr="00ED21BE" w:rsidRDefault="007D4442" w:rsidP="007D4481">
            <w:pPr>
              <w:rPr>
                <w:rFonts w:ascii="Calibri" w:hAnsi="Calibri"/>
                <w:bCs/>
              </w:rPr>
            </w:pPr>
            <w:r>
              <w:rPr>
                <w:rFonts w:ascii="Calibri" w:hAnsi="Calibri"/>
                <w:bCs/>
                <w:sz w:val="22"/>
                <w:szCs w:val="22"/>
              </w:rPr>
              <w:t>Tato výzva je vypsána na celou alokaci opatření 1.3.1, přičemž c</w:t>
            </w:r>
            <w:r w:rsidRPr="00ED21BE">
              <w:rPr>
                <w:rFonts w:ascii="Calibri" w:hAnsi="Calibri"/>
                <w:bCs/>
                <w:sz w:val="22"/>
                <w:szCs w:val="22"/>
              </w:rPr>
              <w:t>elková výše indikátor</w:t>
            </w:r>
            <w:r>
              <w:rPr>
                <w:rFonts w:ascii="Calibri" w:hAnsi="Calibri"/>
                <w:bCs/>
                <w:sz w:val="22"/>
                <w:szCs w:val="22"/>
              </w:rPr>
              <w:t>u</w:t>
            </w:r>
            <w:r w:rsidRPr="00ED21BE">
              <w:rPr>
                <w:rFonts w:ascii="Calibri" w:hAnsi="Calibri"/>
                <w:bCs/>
                <w:sz w:val="22"/>
                <w:szCs w:val="22"/>
              </w:rPr>
              <w:t xml:space="preserve"> daného </w:t>
            </w:r>
            <w:r>
              <w:rPr>
                <w:rFonts w:ascii="Calibri" w:hAnsi="Calibri"/>
                <w:bCs/>
                <w:sz w:val="22"/>
                <w:szCs w:val="22"/>
              </w:rPr>
              <w:t>opatření</w:t>
            </w:r>
            <w:r w:rsidRPr="00ED21BE">
              <w:rPr>
                <w:rFonts w:ascii="Calibri" w:hAnsi="Calibri"/>
                <w:bCs/>
                <w:sz w:val="22"/>
                <w:szCs w:val="22"/>
              </w:rPr>
              <w:t xml:space="preserve"> za programové období 2014 </w:t>
            </w:r>
            <w:r>
              <w:rPr>
                <w:rFonts w:ascii="Calibri" w:hAnsi="Calibri"/>
                <w:bCs/>
                <w:sz w:val="22"/>
                <w:szCs w:val="22"/>
              </w:rPr>
              <w:t>–</w:t>
            </w:r>
            <w:r w:rsidRPr="00ED21BE">
              <w:rPr>
                <w:rFonts w:ascii="Calibri" w:hAnsi="Calibri"/>
                <w:bCs/>
                <w:sz w:val="22"/>
                <w:szCs w:val="22"/>
              </w:rPr>
              <w:t xml:space="preserve"> 2020</w:t>
            </w:r>
            <w:r>
              <w:rPr>
                <w:rFonts w:ascii="Calibri" w:hAnsi="Calibri"/>
                <w:bCs/>
                <w:sz w:val="22"/>
                <w:szCs w:val="22"/>
              </w:rPr>
              <w:t xml:space="preserve"> je následující</w:t>
            </w:r>
            <w:r w:rsidRPr="00ED21BE">
              <w:rPr>
                <w:rFonts w:ascii="Calibri" w:hAnsi="Calibri"/>
                <w:bCs/>
                <w:sz w:val="22"/>
                <w:szCs w:val="22"/>
              </w:rPr>
              <w:t>:</w:t>
            </w:r>
          </w:p>
          <w:p w:rsidR="007D4442" w:rsidRPr="00ED21BE" w:rsidRDefault="007D4442" w:rsidP="007D4481">
            <w:pPr>
              <w:rPr>
                <w:rFonts w:ascii="Calibri" w:hAnsi="Calibri"/>
              </w:rPr>
            </w:pPr>
            <w:r w:rsidRPr="00EF7D9A">
              <w:rPr>
                <w:rFonts w:ascii="Calibri" w:hAnsi="Calibri"/>
                <w:b/>
                <w:bCs/>
                <w:sz w:val="22"/>
                <w:szCs w:val="22"/>
              </w:rPr>
              <w:t>7 23 04</w:t>
            </w:r>
            <w:r>
              <w:rPr>
                <w:rFonts w:ascii="Calibri" w:hAnsi="Calibri"/>
                <w:bCs/>
                <w:sz w:val="22"/>
                <w:szCs w:val="22"/>
              </w:rPr>
              <w:t xml:space="preserve"> </w:t>
            </w:r>
            <w:r>
              <w:rPr>
                <w:rFonts w:ascii="Calibri" w:hAnsi="Calibri" w:cs="Calibri"/>
                <w:sz w:val="22"/>
                <w:szCs w:val="22"/>
              </w:rPr>
              <w:t>–</w:t>
            </w:r>
            <w:r>
              <w:rPr>
                <w:rFonts w:ascii="Calibri" w:hAnsi="Calibri"/>
                <w:sz w:val="22"/>
                <w:szCs w:val="22"/>
              </w:rPr>
              <w:t xml:space="preserve"> </w:t>
            </w:r>
            <w:r w:rsidRPr="00B85FF3">
              <w:rPr>
                <w:rFonts w:ascii="Calibri" w:hAnsi="Calibri" w:cs="Calibri"/>
                <w:sz w:val="22"/>
                <w:szCs w:val="22"/>
              </w:rPr>
              <w:t>Délka rekonstruovaných silnic III. třídy</w:t>
            </w:r>
            <w:r>
              <w:rPr>
                <w:rFonts w:ascii="Calibri" w:hAnsi="Calibri" w:cs="Calibri"/>
                <w:sz w:val="22"/>
                <w:szCs w:val="22"/>
              </w:rPr>
              <w:t xml:space="preserve"> – 1,7 km</w:t>
            </w:r>
          </w:p>
          <w:p w:rsidR="007D4442" w:rsidRDefault="007D4442" w:rsidP="001E6601">
            <w:pPr>
              <w:rPr>
                <w:rFonts w:ascii="Calibri" w:hAnsi="Calibri" w:cs="Calibri"/>
              </w:rPr>
            </w:pPr>
          </w:p>
          <w:p w:rsidR="007D4442" w:rsidRDefault="007D4442" w:rsidP="001E6601">
            <w:pPr>
              <w:rPr>
                <w:rFonts w:ascii="Calibri" w:hAnsi="Calibri" w:cs="Calibri"/>
              </w:rPr>
            </w:pPr>
            <w:r w:rsidRPr="00ED21BE">
              <w:rPr>
                <w:rFonts w:ascii="Calibri" w:hAnsi="Calibri" w:cs="Calibri"/>
                <w:sz w:val="22"/>
                <w:szCs w:val="22"/>
              </w:rPr>
              <w:t xml:space="preserve">Doba platnosti vyjádření Řídícího výboru IPRÚ je do </w:t>
            </w:r>
            <w:r>
              <w:rPr>
                <w:rFonts w:ascii="Calibri" w:hAnsi="Calibri" w:cs="Calibri"/>
                <w:sz w:val="22"/>
                <w:szCs w:val="22"/>
              </w:rPr>
              <w:t>31</w:t>
            </w:r>
            <w:r w:rsidRPr="00ED21BE">
              <w:rPr>
                <w:rFonts w:ascii="Calibri" w:hAnsi="Calibri" w:cs="Calibri"/>
                <w:sz w:val="22"/>
                <w:szCs w:val="22"/>
              </w:rPr>
              <w:t xml:space="preserve">. </w:t>
            </w:r>
            <w:r>
              <w:rPr>
                <w:rFonts w:ascii="Calibri" w:hAnsi="Calibri" w:cs="Calibri"/>
                <w:sz w:val="22"/>
                <w:szCs w:val="22"/>
              </w:rPr>
              <w:t>12</w:t>
            </w:r>
            <w:r w:rsidRPr="00ED21BE">
              <w:rPr>
                <w:rFonts w:ascii="Calibri" w:hAnsi="Calibri" w:cs="Calibri"/>
                <w:sz w:val="22"/>
                <w:szCs w:val="22"/>
              </w:rPr>
              <w:t>. 201</w:t>
            </w:r>
            <w:r>
              <w:rPr>
                <w:rFonts w:ascii="Calibri" w:hAnsi="Calibri" w:cs="Calibri"/>
                <w:sz w:val="22"/>
                <w:szCs w:val="22"/>
              </w:rPr>
              <w:t>8</w:t>
            </w:r>
            <w:r w:rsidRPr="00ED21BE">
              <w:rPr>
                <w:rFonts w:ascii="Calibri" w:hAnsi="Calibri" w:cs="Calibri"/>
                <w:sz w:val="22"/>
                <w:szCs w:val="22"/>
              </w:rPr>
              <w:t>.</w:t>
            </w:r>
          </w:p>
          <w:p w:rsidR="007D4442" w:rsidRDefault="007D4442" w:rsidP="001E6601">
            <w:pPr>
              <w:rPr>
                <w:rFonts w:ascii="Calibri" w:hAnsi="Calibri" w:cs="Calibri"/>
              </w:rPr>
            </w:pPr>
          </w:p>
          <w:p w:rsidR="007D4442" w:rsidRPr="00B85FF3" w:rsidRDefault="007D4442" w:rsidP="00A02935">
            <w:pPr>
              <w:autoSpaceDE w:val="0"/>
              <w:autoSpaceDN w:val="0"/>
              <w:adjustRightInd w:val="0"/>
              <w:rPr>
                <w:rFonts w:ascii="Calibri" w:hAnsi="Calibri" w:cs="Calibri"/>
              </w:rPr>
            </w:pPr>
            <w:r w:rsidRPr="00B85FF3">
              <w:rPr>
                <w:rFonts w:ascii="Calibri" w:hAnsi="Calibri" w:cs="Calibri"/>
                <w:sz w:val="22"/>
                <w:szCs w:val="22"/>
              </w:rPr>
              <w:t>Míra naplnění indikátorů bude posuzována podle</w:t>
            </w:r>
          </w:p>
          <w:p w:rsidR="007D4442" w:rsidRPr="00B85FF3" w:rsidRDefault="007D4442" w:rsidP="00A02935">
            <w:pPr>
              <w:autoSpaceDE w:val="0"/>
              <w:autoSpaceDN w:val="0"/>
              <w:adjustRightInd w:val="0"/>
              <w:rPr>
                <w:rFonts w:ascii="Calibri" w:hAnsi="Calibri" w:cs="Calibri"/>
              </w:rPr>
            </w:pPr>
            <w:r w:rsidRPr="00B85FF3">
              <w:rPr>
                <w:rFonts w:ascii="Calibri" w:hAnsi="Calibri" w:cs="Calibri"/>
                <w:sz w:val="22"/>
                <w:szCs w:val="22"/>
              </w:rPr>
              <w:t>odpovídajícího/neodpovídajícího příspěvku k naplnění</w:t>
            </w:r>
          </w:p>
          <w:p w:rsidR="007D4442" w:rsidRPr="00B85FF3" w:rsidRDefault="007D4442" w:rsidP="00B85FF3">
            <w:pPr>
              <w:pStyle w:val="Default"/>
              <w:rPr>
                <w:rFonts w:ascii="Calibri" w:hAnsi="Calibri" w:cs="Calibri"/>
                <w:sz w:val="22"/>
                <w:szCs w:val="22"/>
              </w:rPr>
            </w:pPr>
            <w:r w:rsidRPr="00B85FF3">
              <w:rPr>
                <w:rFonts w:ascii="Calibri" w:hAnsi="Calibri" w:cs="Calibri"/>
                <w:sz w:val="22"/>
                <w:szCs w:val="22"/>
              </w:rPr>
              <w:t>indikátor</w:t>
            </w:r>
            <w:r>
              <w:rPr>
                <w:rFonts w:ascii="Calibri" w:hAnsi="Calibri" w:cs="Calibri"/>
                <w:sz w:val="22"/>
                <w:szCs w:val="22"/>
              </w:rPr>
              <w:t xml:space="preserve">u </w:t>
            </w:r>
            <w:r w:rsidRPr="00B85FF3">
              <w:rPr>
                <w:rFonts w:ascii="Calibri" w:hAnsi="Calibri" w:cs="Calibri"/>
                <w:b/>
                <w:bCs/>
                <w:sz w:val="22"/>
                <w:szCs w:val="22"/>
              </w:rPr>
              <w:t>7 23 04</w:t>
            </w:r>
            <w:r w:rsidRPr="00B85FF3">
              <w:rPr>
                <w:rFonts w:ascii="Calibri" w:hAnsi="Calibri" w:cs="Calibri"/>
                <w:sz w:val="22"/>
                <w:szCs w:val="22"/>
              </w:rPr>
              <w:t xml:space="preserve"> – Délka rekonstruovaných silnic III. třídy. Za soubor projektů s neodpovídajícím příspěvkem je považován i</w:t>
            </w:r>
            <w:r>
              <w:rPr>
                <w:rFonts w:ascii="Calibri" w:hAnsi="Calibri" w:cs="Calibri"/>
                <w:sz w:val="22"/>
                <w:szCs w:val="22"/>
              </w:rPr>
              <w:t> </w:t>
            </w:r>
            <w:r w:rsidRPr="00B85FF3">
              <w:rPr>
                <w:rFonts w:ascii="Calibri" w:hAnsi="Calibri" w:cs="Calibri"/>
                <w:sz w:val="22"/>
                <w:szCs w:val="22"/>
              </w:rPr>
              <w:t>takový soubor projektů, kde některý jednotlivý projektový záměr z tohoto souboru projektů nemá odpovídající příspěvek k naplnění indikátorů. Neodpovídající příspěvek je specifikován v příloze č. 2 této výzvy.</w:t>
            </w:r>
          </w:p>
          <w:p w:rsidR="007D4442" w:rsidRDefault="007D4442" w:rsidP="00A02935">
            <w:pPr>
              <w:autoSpaceDE w:val="0"/>
              <w:autoSpaceDN w:val="0"/>
              <w:adjustRightInd w:val="0"/>
              <w:rPr>
                <w:rFonts w:ascii="Calibri" w:hAnsi="Calibri" w:cs="Calibri"/>
              </w:rPr>
            </w:pPr>
          </w:p>
          <w:p w:rsidR="007D4442" w:rsidRPr="00300E1D" w:rsidRDefault="007D4442" w:rsidP="00A02935">
            <w:pPr>
              <w:rPr>
                <w:rFonts w:ascii="Calibri" w:hAnsi="Calibri" w:cs="Calibri"/>
              </w:rPr>
            </w:pP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Default="007D4442" w:rsidP="001E6601">
            <w:pPr>
              <w:rPr>
                <w:rFonts w:ascii="Calibri" w:hAnsi="Calibri" w:cs="Calibri"/>
                <w:b/>
                <w:bCs/>
              </w:rPr>
            </w:pPr>
          </w:p>
          <w:p w:rsidR="007D4442" w:rsidRPr="001E6601" w:rsidRDefault="007D4442" w:rsidP="001E6601">
            <w:pPr>
              <w:rPr>
                <w:rFonts w:ascii="Calibri" w:hAnsi="Calibri" w:cs="Calibri"/>
                <w:b/>
                <w:bCs/>
              </w:rPr>
            </w:pPr>
            <w:r w:rsidRPr="00FC7B71">
              <w:rPr>
                <w:rFonts w:ascii="Calibri" w:hAnsi="Calibri" w:cs="Calibri"/>
                <w:b/>
                <w:bCs/>
                <w:sz w:val="22"/>
                <w:szCs w:val="22"/>
              </w:rPr>
              <w:t>Odkaz na Obecná a Specifická pravidla výzvy Řídicího orgánu IROP</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Default="007D4442" w:rsidP="00F80B1C"/>
          <w:p w:rsidR="007D4442" w:rsidRDefault="007D4442" w:rsidP="00F80B1C">
            <w:pPr>
              <w:rPr>
                <w:rStyle w:val="Hyperlink"/>
                <w:b/>
              </w:rPr>
            </w:pPr>
            <w:hyperlink r:id="rId11" w:history="1">
              <w:r w:rsidRPr="0056640D">
                <w:rPr>
                  <w:rStyle w:val="Hyperlink"/>
                  <w:rFonts w:ascii="Calibri" w:hAnsi="Calibri" w:cs="Calibri"/>
                  <w:b/>
                  <w:sz w:val="22"/>
                  <w:szCs w:val="22"/>
                </w:rPr>
                <w:t>http://www.strukturalni-fondy.cz/cs/Microsites/IROP/Vyzvy/Vybrane-useky-silnic-II-a-III-tridy-integrovane-projekty-IPRU</w:t>
              </w:r>
            </w:hyperlink>
            <w:r w:rsidRPr="0056640D">
              <w:rPr>
                <w:rStyle w:val="Hyperlink"/>
                <w:b/>
              </w:rPr>
              <w:t xml:space="preserve"> </w:t>
            </w:r>
          </w:p>
          <w:p w:rsidR="007D4442" w:rsidRDefault="007D4442" w:rsidP="00F80B1C">
            <w:pPr>
              <w:rPr>
                <w:rStyle w:val="Hyperlink"/>
                <w:b/>
              </w:rPr>
            </w:pPr>
          </w:p>
          <w:p w:rsidR="007D4442" w:rsidRPr="00E479A8" w:rsidRDefault="007D4442" w:rsidP="001E6601">
            <w:pPr>
              <w:rPr>
                <w:rFonts w:ascii="Calibri" w:hAnsi="Calibri" w:cs="Calibri"/>
                <w:b/>
                <w:bCs/>
              </w:rPr>
            </w:pPr>
            <w:r w:rsidRPr="00AB4C7A">
              <w:rPr>
                <w:rFonts w:ascii="Calibri" w:hAnsi="Calibri" w:cs="Calibri"/>
                <w:bCs/>
                <w:iCs/>
                <w:sz w:val="22"/>
                <w:szCs w:val="22"/>
              </w:rPr>
              <w:t>Obecn</w:t>
            </w:r>
            <w:r>
              <w:rPr>
                <w:rFonts w:ascii="Calibri" w:hAnsi="Calibri" w:cs="Calibri"/>
                <w:bCs/>
                <w:iCs/>
                <w:sz w:val="22"/>
                <w:szCs w:val="22"/>
              </w:rPr>
              <w:t xml:space="preserve">á pravidla </w:t>
            </w:r>
            <w:r w:rsidRPr="00AB4C7A">
              <w:rPr>
                <w:rFonts w:ascii="Calibri" w:hAnsi="Calibri" w:cs="Calibri"/>
                <w:bCs/>
                <w:iCs/>
                <w:sz w:val="22"/>
                <w:szCs w:val="22"/>
              </w:rPr>
              <w:t>(verze 1.9, platnost od 2. 6. 2017), Specifick</w:t>
            </w:r>
            <w:r>
              <w:rPr>
                <w:rFonts w:ascii="Calibri" w:hAnsi="Calibri" w:cs="Calibri"/>
                <w:bCs/>
                <w:iCs/>
                <w:sz w:val="22"/>
                <w:szCs w:val="22"/>
              </w:rPr>
              <w:t>á</w:t>
            </w:r>
            <w:r w:rsidRPr="00AB4C7A">
              <w:rPr>
                <w:rFonts w:ascii="Calibri" w:hAnsi="Calibri" w:cs="Calibri"/>
                <w:bCs/>
                <w:iCs/>
                <w:sz w:val="22"/>
                <w:szCs w:val="22"/>
              </w:rPr>
              <w:t xml:space="preserve"> pravidl</w:t>
            </w:r>
            <w:r>
              <w:rPr>
                <w:rFonts w:ascii="Calibri" w:hAnsi="Calibri" w:cs="Calibri"/>
                <w:bCs/>
                <w:iCs/>
                <w:sz w:val="22"/>
                <w:szCs w:val="22"/>
              </w:rPr>
              <w:t>a</w:t>
            </w:r>
            <w:r w:rsidRPr="00AB4C7A">
              <w:rPr>
                <w:rFonts w:ascii="Calibri" w:hAnsi="Calibri" w:cs="Calibri"/>
                <w:bCs/>
                <w:iCs/>
                <w:sz w:val="22"/>
                <w:szCs w:val="22"/>
              </w:rPr>
              <w:t xml:space="preserve"> (verze 1.</w:t>
            </w:r>
            <w:r>
              <w:rPr>
                <w:rFonts w:ascii="Calibri" w:hAnsi="Calibri" w:cs="Calibri"/>
                <w:bCs/>
                <w:iCs/>
                <w:sz w:val="22"/>
                <w:szCs w:val="22"/>
              </w:rPr>
              <w:t>3</w:t>
            </w:r>
            <w:r w:rsidRPr="00AB4C7A">
              <w:rPr>
                <w:rFonts w:ascii="Calibri" w:hAnsi="Calibri" w:cs="Calibri"/>
                <w:bCs/>
                <w:iCs/>
                <w:sz w:val="22"/>
                <w:szCs w:val="22"/>
              </w:rPr>
              <w:t xml:space="preserve">, platnost od </w:t>
            </w:r>
            <w:r>
              <w:rPr>
                <w:rFonts w:ascii="Calibri" w:hAnsi="Calibri" w:cs="Calibri"/>
                <w:bCs/>
                <w:iCs/>
                <w:sz w:val="22"/>
                <w:szCs w:val="22"/>
              </w:rPr>
              <w:t>4</w:t>
            </w:r>
            <w:r w:rsidRPr="00AB4C7A">
              <w:rPr>
                <w:rFonts w:ascii="Calibri" w:hAnsi="Calibri" w:cs="Calibri"/>
                <w:bCs/>
                <w:iCs/>
                <w:sz w:val="22"/>
                <w:szCs w:val="22"/>
              </w:rPr>
              <w:t>.</w:t>
            </w:r>
            <w:r>
              <w:rPr>
                <w:rFonts w:ascii="Calibri" w:hAnsi="Calibri" w:cs="Calibri"/>
                <w:bCs/>
                <w:iCs/>
                <w:sz w:val="22"/>
                <w:szCs w:val="22"/>
              </w:rPr>
              <w:t xml:space="preserve"> 10</w:t>
            </w:r>
            <w:r w:rsidRPr="00AB4C7A">
              <w:rPr>
                <w:rFonts w:ascii="Calibri" w:hAnsi="Calibri" w:cs="Calibri"/>
                <w:bCs/>
                <w:iCs/>
                <w:sz w:val="22"/>
                <w:szCs w:val="22"/>
              </w:rPr>
              <w:t>.</w:t>
            </w:r>
            <w:r>
              <w:rPr>
                <w:rFonts w:ascii="Calibri" w:hAnsi="Calibri" w:cs="Calibri"/>
                <w:bCs/>
                <w:iCs/>
                <w:sz w:val="22"/>
                <w:szCs w:val="22"/>
              </w:rPr>
              <w:t xml:space="preserve"> 2017).</w:t>
            </w:r>
          </w:p>
        </w:tc>
      </w:tr>
      <w:tr w:rsidR="007D4442" w:rsidRPr="00FD75FE">
        <w:trPr>
          <w:trHeight w:val="743"/>
        </w:trPr>
        <w:tc>
          <w:tcPr>
            <w:tcW w:w="3369" w:type="dxa"/>
            <w:tcBorders>
              <w:top w:val="single" w:sz="12" w:space="0" w:color="auto"/>
              <w:left w:val="single" w:sz="18" w:space="0" w:color="auto"/>
              <w:bottom w:val="single" w:sz="12" w:space="0" w:color="auto"/>
              <w:right w:val="single" w:sz="18" w:space="0" w:color="auto"/>
            </w:tcBorders>
            <w:shd w:val="clear" w:color="auto" w:fill="D9D9D9"/>
            <w:vAlign w:val="center"/>
          </w:tcPr>
          <w:p w:rsidR="007D4442" w:rsidRPr="001E6601" w:rsidRDefault="007D4442" w:rsidP="00E302FB">
            <w:pPr>
              <w:rPr>
                <w:rFonts w:ascii="Calibri" w:hAnsi="Calibri" w:cs="Calibri"/>
                <w:b/>
                <w:bCs/>
              </w:rPr>
            </w:pPr>
            <w:r w:rsidRPr="001E6601">
              <w:rPr>
                <w:rFonts w:ascii="Calibri" w:hAnsi="Calibri" w:cs="Calibri"/>
                <w:b/>
                <w:bCs/>
                <w:sz w:val="22"/>
                <w:szCs w:val="22"/>
              </w:rPr>
              <w:t>Kontakty pro poskytování informací</w:t>
            </w:r>
          </w:p>
        </w:tc>
        <w:tc>
          <w:tcPr>
            <w:tcW w:w="5906" w:type="dxa"/>
            <w:tcBorders>
              <w:top w:val="single" w:sz="12" w:space="0" w:color="auto"/>
              <w:left w:val="single" w:sz="18" w:space="0" w:color="auto"/>
              <w:bottom w:val="single" w:sz="12" w:space="0" w:color="auto"/>
              <w:right w:val="single" w:sz="18" w:space="0" w:color="auto"/>
            </w:tcBorders>
            <w:vAlign w:val="center"/>
          </w:tcPr>
          <w:p w:rsidR="007D4442" w:rsidRPr="00E948D7" w:rsidRDefault="007D4442" w:rsidP="00E302FB">
            <w:pPr>
              <w:spacing w:after="120"/>
              <w:rPr>
                <w:rFonts w:ascii="Calibri" w:hAnsi="Calibri" w:cs="Calibri"/>
                <w:b/>
                <w:bCs/>
              </w:rPr>
            </w:pPr>
            <w:r>
              <w:rPr>
                <w:rFonts w:ascii="Calibri" w:hAnsi="Calibri" w:cs="Calibri"/>
                <w:b/>
                <w:bCs/>
                <w:sz w:val="22"/>
                <w:szCs w:val="22"/>
              </w:rPr>
              <w:t xml:space="preserve">Oddělení koordinace projektů Magistrátu města Zlína - </w:t>
            </w:r>
            <w:r w:rsidRPr="00FC0EDF">
              <w:rPr>
                <w:rFonts w:ascii="Arial" w:hAnsi="Arial" w:cs="Arial"/>
                <w:sz w:val="20"/>
                <w:szCs w:val="20"/>
              </w:rPr>
              <w:t xml:space="preserve"> </w:t>
            </w:r>
            <w:r>
              <w:rPr>
                <w:rFonts w:ascii="Arial" w:hAnsi="Arial" w:cs="Arial"/>
                <w:sz w:val="20"/>
                <w:szCs w:val="20"/>
              </w:rPr>
              <w:t>p</w:t>
            </w:r>
            <w:r w:rsidRPr="00FC0EDF">
              <w:rPr>
                <w:rFonts w:ascii="Calibri" w:hAnsi="Calibri" w:cs="Calibri"/>
                <w:b/>
                <w:bCs/>
                <w:sz w:val="22"/>
                <w:szCs w:val="22"/>
              </w:rPr>
              <w:t>oskytuje informace ke zpracování projektového záměru a</w:t>
            </w:r>
            <w:r>
              <w:rPr>
                <w:rFonts w:ascii="Calibri" w:hAnsi="Calibri" w:cs="Calibri"/>
                <w:b/>
                <w:bCs/>
                <w:sz w:val="22"/>
                <w:szCs w:val="22"/>
              </w:rPr>
              <w:t> </w:t>
            </w:r>
            <w:r w:rsidRPr="00FC0EDF">
              <w:rPr>
                <w:rFonts w:ascii="Calibri" w:hAnsi="Calibri" w:cs="Calibri"/>
                <w:b/>
                <w:bCs/>
                <w:sz w:val="22"/>
                <w:szCs w:val="22"/>
              </w:rPr>
              <w:t>jeho souladu s  výzvou nositele IPRÚ</w:t>
            </w:r>
            <w:r>
              <w:rPr>
                <w:rFonts w:ascii="Calibri" w:hAnsi="Calibri" w:cs="Calibri"/>
                <w:b/>
                <w:bCs/>
                <w:sz w:val="22"/>
                <w:szCs w:val="22"/>
              </w:rPr>
              <w:t>:</w:t>
            </w:r>
          </w:p>
          <w:p w:rsidR="007D4442" w:rsidRPr="008E36B7" w:rsidRDefault="007D4442" w:rsidP="00E302FB">
            <w:pPr>
              <w:rPr>
                <w:rFonts w:ascii="Calibri" w:hAnsi="Calibri" w:cs="Calibri"/>
                <w:b/>
                <w:bCs/>
                <w:color w:val="000000"/>
              </w:rPr>
            </w:pPr>
            <w:r w:rsidRPr="008E36B7">
              <w:rPr>
                <w:rFonts w:ascii="Calibri" w:hAnsi="Calibri" w:cs="Calibri"/>
                <w:b/>
                <w:bCs/>
                <w:sz w:val="22"/>
                <w:szCs w:val="22"/>
              </w:rPr>
              <w:t xml:space="preserve">Ing. Jiří Krajča, </w:t>
            </w:r>
            <w:r w:rsidRPr="008E36B7">
              <w:rPr>
                <w:rFonts w:ascii="Calibri" w:hAnsi="Calibri" w:cs="Calibri"/>
                <w:b/>
                <w:bCs/>
                <w:color w:val="000000"/>
                <w:sz w:val="22"/>
                <w:szCs w:val="22"/>
              </w:rPr>
              <w:t xml:space="preserve">577 630 281, </w:t>
            </w:r>
            <w:hyperlink r:id="rId12" w:history="1">
              <w:r w:rsidRPr="008E36B7">
                <w:rPr>
                  <w:rStyle w:val="Hyperlink"/>
                  <w:rFonts w:ascii="Calibri" w:hAnsi="Calibri" w:cs="Calibri"/>
                  <w:b/>
                  <w:bCs/>
                  <w:sz w:val="22"/>
                  <w:szCs w:val="22"/>
                </w:rPr>
                <w:t>jirikrajca@zlin.eu</w:t>
              </w:r>
            </w:hyperlink>
          </w:p>
          <w:p w:rsidR="007D4442" w:rsidRPr="008E36B7" w:rsidRDefault="007D4442" w:rsidP="00E302FB">
            <w:pPr>
              <w:rPr>
                <w:rFonts w:ascii="Calibri" w:hAnsi="Calibri" w:cs="Calibri"/>
              </w:rPr>
            </w:pPr>
            <w:r w:rsidRPr="008E36B7">
              <w:rPr>
                <w:rFonts w:ascii="Calibri" w:hAnsi="Calibri" w:cs="Calibri"/>
                <w:b/>
                <w:bCs/>
                <w:sz w:val="22"/>
                <w:szCs w:val="22"/>
              </w:rPr>
              <w:t xml:space="preserve">Ing. </w:t>
            </w:r>
            <w:r>
              <w:rPr>
                <w:rFonts w:ascii="Calibri" w:hAnsi="Calibri" w:cs="Calibri"/>
                <w:b/>
                <w:bCs/>
                <w:sz w:val="22"/>
                <w:szCs w:val="22"/>
              </w:rPr>
              <w:t>et Ing. Martin Habuda</w:t>
            </w:r>
            <w:r w:rsidRPr="008E36B7">
              <w:rPr>
                <w:rFonts w:ascii="Calibri" w:hAnsi="Calibri" w:cs="Calibri"/>
                <w:b/>
                <w:bCs/>
                <w:sz w:val="22"/>
                <w:szCs w:val="22"/>
              </w:rPr>
              <w:t xml:space="preserve">, </w:t>
            </w:r>
            <w:r w:rsidRPr="008E36B7">
              <w:rPr>
                <w:rFonts w:ascii="Calibri" w:hAnsi="Calibri" w:cs="Calibri"/>
                <w:b/>
                <w:bCs/>
                <w:color w:val="000000"/>
                <w:sz w:val="22"/>
                <w:szCs w:val="22"/>
              </w:rPr>
              <w:t>577 630 </w:t>
            </w:r>
            <w:r>
              <w:rPr>
                <w:rFonts w:ascii="Calibri" w:hAnsi="Calibri" w:cs="Calibri"/>
                <w:b/>
                <w:bCs/>
                <w:color w:val="000000"/>
                <w:sz w:val="22"/>
                <w:szCs w:val="22"/>
              </w:rPr>
              <w:t>166</w:t>
            </w:r>
            <w:r w:rsidRPr="008E36B7">
              <w:rPr>
                <w:rFonts w:ascii="Calibri" w:hAnsi="Calibri" w:cs="Calibri"/>
                <w:b/>
                <w:bCs/>
                <w:color w:val="000000"/>
                <w:sz w:val="22"/>
                <w:szCs w:val="22"/>
              </w:rPr>
              <w:t xml:space="preserve">,  </w:t>
            </w:r>
            <w:hyperlink r:id="rId13" w:history="1">
              <w:r w:rsidRPr="0015294A">
                <w:rPr>
                  <w:rStyle w:val="Hyperlink"/>
                  <w:rFonts w:ascii="Calibri" w:hAnsi="Calibri" w:cs="Calibri"/>
                  <w:b/>
                  <w:bCs/>
                  <w:sz w:val="22"/>
                  <w:szCs w:val="22"/>
                </w:rPr>
                <w:t>martinhabuda@zlin.eu</w:t>
              </w:r>
            </w:hyperlink>
          </w:p>
          <w:p w:rsidR="007D4442" w:rsidRDefault="007D4442" w:rsidP="00E302FB"/>
          <w:p w:rsidR="007D4442" w:rsidRPr="00A02935" w:rsidRDefault="007D4442" w:rsidP="00E302FB">
            <w:pPr>
              <w:spacing w:after="120"/>
              <w:rPr>
                <w:rFonts w:ascii="Calibri" w:hAnsi="Calibri" w:cs="Calibri"/>
                <w:b/>
                <w:bCs/>
                <w:color w:val="000000"/>
              </w:rPr>
            </w:pPr>
            <w:r w:rsidRPr="00BA0BF2">
              <w:rPr>
                <w:rFonts w:ascii="Calibri" w:hAnsi="Calibri" w:cs="Calibri"/>
                <w:b/>
                <w:bCs/>
                <w:color w:val="000000"/>
                <w:sz w:val="22"/>
                <w:szCs w:val="22"/>
              </w:rPr>
              <w:t xml:space="preserve">Centrum pro regionální rozvoj České republiky – Zlínský kraj - </w:t>
            </w:r>
            <w:r w:rsidRPr="00BA0BF2">
              <w:rPr>
                <w:rFonts w:ascii="Calibri" w:hAnsi="Calibri" w:cs="Calibri"/>
                <w:sz w:val="22"/>
                <w:szCs w:val="22"/>
              </w:rPr>
              <w:t xml:space="preserve"> </w:t>
            </w:r>
            <w:r w:rsidRPr="00BA0BF2">
              <w:rPr>
                <w:rFonts w:ascii="Calibri" w:hAnsi="Calibri" w:cs="Calibri"/>
                <w:b/>
                <w:bCs/>
                <w:color w:val="000000"/>
                <w:sz w:val="22"/>
                <w:szCs w:val="22"/>
              </w:rPr>
              <w:t xml:space="preserve">poskytuje informace ke zpracování žádosti o podporu a jejímu </w:t>
            </w:r>
            <w:r w:rsidRPr="008E36B7">
              <w:rPr>
                <w:rFonts w:ascii="Calibri" w:hAnsi="Calibri" w:cs="Calibri"/>
                <w:b/>
                <w:bCs/>
                <w:color w:val="000000"/>
                <w:sz w:val="22"/>
                <w:szCs w:val="22"/>
              </w:rPr>
              <w:t>souladu s výzvou ŘO IROP:</w:t>
            </w:r>
          </w:p>
          <w:p w:rsidR="007D4442" w:rsidRDefault="007D4442" w:rsidP="00E302FB">
            <w:pPr>
              <w:rPr>
                <w:rFonts w:ascii="Calibri" w:hAnsi="Calibri" w:cs="Calibri"/>
              </w:rPr>
            </w:pPr>
            <w:r w:rsidRPr="008E36B7">
              <w:rPr>
                <w:rFonts w:ascii="Calibri" w:hAnsi="Calibri" w:cs="Calibri"/>
                <w:b/>
                <w:bCs/>
                <w:color w:val="000000"/>
                <w:sz w:val="22"/>
                <w:szCs w:val="22"/>
              </w:rPr>
              <w:t>Aktuální kontakty jsou k dispozici na webových stránkách</w:t>
            </w:r>
            <w:r w:rsidRPr="008E36B7">
              <w:rPr>
                <w:rFonts w:ascii="Calibri" w:hAnsi="Calibri" w:cs="Calibri"/>
                <w:sz w:val="22"/>
                <w:szCs w:val="22"/>
              </w:rPr>
              <w:t xml:space="preserve"> </w:t>
            </w:r>
          </w:p>
          <w:p w:rsidR="007D4442" w:rsidRPr="00B11987" w:rsidRDefault="007D4442" w:rsidP="00E302FB">
            <w:pPr>
              <w:rPr>
                <w:rFonts w:ascii="Arial" w:hAnsi="Arial" w:cs="Arial"/>
                <w:b/>
                <w:bCs/>
                <w:color w:val="000000"/>
                <w:sz w:val="20"/>
                <w:szCs w:val="20"/>
              </w:rPr>
            </w:pPr>
            <w:hyperlink r:id="rId14" w:history="1">
              <w:r w:rsidRPr="008E36B7">
                <w:rPr>
                  <w:rStyle w:val="Hyperlink"/>
                  <w:rFonts w:ascii="Calibri" w:hAnsi="Calibri" w:cs="Calibri"/>
                  <w:b/>
                  <w:bCs/>
                  <w:sz w:val="22"/>
                  <w:szCs w:val="22"/>
                </w:rPr>
                <w:t>http://www.crr.cz/cs/kontakty/kontakty-irop/zlinsky-kraj/</w:t>
              </w:r>
            </w:hyperlink>
          </w:p>
        </w:tc>
      </w:tr>
      <w:tr w:rsidR="007D4442" w:rsidRPr="00FD75FE">
        <w:trPr>
          <w:trHeight w:val="743"/>
        </w:trPr>
        <w:tc>
          <w:tcPr>
            <w:tcW w:w="3369" w:type="dxa"/>
            <w:tcBorders>
              <w:top w:val="single" w:sz="12" w:space="0" w:color="auto"/>
              <w:left w:val="single" w:sz="18" w:space="0" w:color="auto"/>
              <w:bottom w:val="single" w:sz="18" w:space="0" w:color="auto"/>
              <w:right w:val="single" w:sz="18" w:space="0" w:color="auto"/>
            </w:tcBorders>
            <w:shd w:val="clear" w:color="auto" w:fill="D9D9D9"/>
            <w:vAlign w:val="center"/>
          </w:tcPr>
          <w:p w:rsidR="007D4442" w:rsidRPr="001E6601" w:rsidRDefault="007D4442" w:rsidP="00E302FB">
            <w:pPr>
              <w:rPr>
                <w:rFonts w:ascii="Calibri" w:hAnsi="Calibri" w:cs="Calibri"/>
                <w:b/>
                <w:bCs/>
              </w:rPr>
            </w:pPr>
            <w:r w:rsidRPr="001E6601">
              <w:rPr>
                <w:rFonts w:ascii="Calibri" w:hAnsi="Calibri" w:cs="Calibri"/>
                <w:b/>
                <w:bCs/>
                <w:sz w:val="22"/>
                <w:szCs w:val="22"/>
              </w:rPr>
              <w:t>Seznam příloh výzvy</w:t>
            </w:r>
          </w:p>
        </w:tc>
        <w:tc>
          <w:tcPr>
            <w:tcW w:w="5906" w:type="dxa"/>
            <w:tcBorders>
              <w:top w:val="single" w:sz="12" w:space="0" w:color="auto"/>
              <w:left w:val="single" w:sz="18" w:space="0" w:color="auto"/>
              <w:bottom w:val="single" w:sz="18" w:space="0" w:color="auto"/>
              <w:right w:val="single" w:sz="18" w:space="0" w:color="auto"/>
            </w:tcBorders>
            <w:vAlign w:val="center"/>
          </w:tcPr>
          <w:p w:rsidR="007D4442" w:rsidRPr="002C17FF" w:rsidRDefault="007D4442" w:rsidP="00E302FB">
            <w:pPr>
              <w:numPr>
                <w:ilvl w:val="0"/>
                <w:numId w:val="5"/>
                <w:numberingChange w:id="8" w:author="Unknown" w:date="2017-10-06T07:45:00Z" w:original="%1:1:0:."/>
              </w:numPr>
              <w:rPr>
                <w:rFonts w:ascii="Calibri" w:hAnsi="Calibri" w:cs="Calibri"/>
              </w:rPr>
            </w:pPr>
            <w:r>
              <w:rPr>
                <w:rFonts w:ascii="Calibri" w:hAnsi="Calibri" w:cs="Calibri"/>
                <w:sz w:val="22"/>
                <w:szCs w:val="22"/>
              </w:rPr>
              <w:t>Příloha č. 1: P</w:t>
            </w:r>
            <w:r w:rsidRPr="002C17FF">
              <w:rPr>
                <w:rFonts w:ascii="Calibri" w:hAnsi="Calibri" w:cs="Calibri"/>
                <w:sz w:val="22"/>
                <w:szCs w:val="22"/>
              </w:rPr>
              <w:t>rojektov</w:t>
            </w:r>
            <w:r>
              <w:rPr>
                <w:rFonts w:ascii="Calibri" w:hAnsi="Calibri" w:cs="Calibri"/>
                <w:sz w:val="22"/>
                <w:szCs w:val="22"/>
              </w:rPr>
              <w:t>ý</w:t>
            </w:r>
            <w:r w:rsidRPr="002C17FF">
              <w:rPr>
                <w:rFonts w:ascii="Calibri" w:hAnsi="Calibri" w:cs="Calibri"/>
                <w:sz w:val="22"/>
                <w:szCs w:val="22"/>
              </w:rPr>
              <w:t xml:space="preserve"> záměr</w:t>
            </w:r>
          </w:p>
          <w:p w:rsidR="007D4442" w:rsidRPr="00625841" w:rsidRDefault="007D4442" w:rsidP="00E302FB">
            <w:pPr>
              <w:numPr>
                <w:ilvl w:val="0"/>
                <w:numId w:val="5"/>
                <w:numberingChange w:id="9" w:author="Unknown" w:date="2017-10-06T07:45:00Z" w:original="%1:2:0:."/>
              </w:numPr>
              <w:rPr>
                <w:rFonts w:ascii="Calibri" w:hAnsi="Calibri" w:cs="Calibri"/>
              </w:rPr>
            </w:pPr>
            <w:r>
              <w:rPr>
                <w:rFonts w:ascii="Calibri" w:hAnsi="Calibri" w:cs="Calibri"/>
                <w:sz w:val="22"/>
                <w:szCs w:val="22"/>
              </w:rPr>
              <w:t>Příloha č. 2</w:t>
            </w:r>
            <w:r w:rsidRPr="00625841">
              <w:rPr>
                <w:rFonts w:ascii="Calibri" w:hAnsi="Calibri" w:cs="Calibri"/>
                <w:sz w:val="22"/>
                <w:szCs w:val="22"/>
              </w:rPr>
              <w:t>: Hodnotící kritéria pro posouzení projektových záměrů (souborů</w:t>
            </w:r>
            <w:r>
              <w:rPr>
                <w:rFonts w:ascii="Calibri" w:hAnsi="Calibri" w:cs="Calibri"/>
                <w:sz w:val="22"/>
                <w:szCs w:val="22"/>
              </w:rPr>
              <w:t xml:space="preserve"> projektů</w:t>
            </w:r>
            <w:r w:rsidRPr="00625841">
              <w:rPr>
                <w:rFonts w:ascii="Calibri" w:hAnsi="Calibri" w:cs="Calibri"/>
                <w:sz w:val="22"/>
                <w:szCs w:val="22"/>
              </w:rPr>
              <w:t>) v Řídícím výboru IPRÚ</w:t>
            </w:r>
          </w:p>
        </w:tc>
      </w:tr>
    </w:tbl>
    <w:p w:rsidR="007D4442" w:rsidRDefault="007D4442" w:rsidP="00D5002E"/>
    <w:p w:rsidR="007D4442" w:rsidRDefault="007D4442" w:rsidP="00BE2A3E">
      <w:pPr>
        <w:spacing w:after="240"/>
        <w:rPr>
          <w:rFonts w:ascii="Calibri" w:hAnsi="Calibri" w:cs="Calibri"/>
          <w:b/>
          <w:bCs/>
          <w:sz w:val="28"/>
          <w:szCs w:val="28"/>
        </w:rPr>
        <w:sectPr w:rsidR="007D4442" w:rsidSect="009A0F98">
          <w:headerReference w:type="default" r:id="rId15"/>
          <w:footerReference w:type="default" r:id="rId16"/>
          <w:pgSz w:w="11906" w:h="16838"/>
          <w:pgMar w:top="1417" w:right="1417" w:bottom="1417" w:left="1417" w:header="709" w:footer="708" w:gutter="0"/>
          <w:cols w:space="708"/>
          <w:docGrid w:linePitch="360"/>
        </w:sectPr>
      </w:pPr>
    </w:p>
    <w:p w:rsidR="007D4442" w:rsidRPr="004660AA" w:rsidRDefault="007D4442" w:rsidP="004660AA">
      <w:pPr>
        <w:spacing w:after="240"/>
        <w:jc w:val="center"/>
        <w:rPr>
          <w:rFonts w:ascii="Calibri" w:hAnsi="Calibri" w:cs="Calibri"/>
          <w:b/>
          <w:bCs/>
          <w:sz w:val="28"/>
          <w:szCs w:val="28"/>
        </w:rPr>
      </w:pPr>
      <w:r w:rsidRPr="004660AA">
        <w:rPr>
          <w:rFonts w:ascii="Calibri" w:hAnsi="Calibri" w:cs="Calibri"/>
          <w:b/>
          <w:bCs/>
          <w:sz w:val="28"/>
          <w:szCs w:val="28"/>
        </w:rPr>
        <w:t>Příloha č. 1: PROJEKTOVÝ ZÁMĚR</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7D4442" w:rsidRPr="004660AA">
        <w:tc>
          <w:tcPr>
            <w:tcW w:w="9212" w:type="dxa"/>
            <w:shd w:val="clear" w:color="auto" w:fill="FF9900"/>
          </w:tcPr>
          <w:p w:rsidR="007D4442" w:rsidRPr="004660AA" w:rsidRDefault="007D4442" w:rsidP="004660AA">
            <w:pPr>
              <w:spacing w:before="60" w:after="60"/>
              <w:jc w:val="both"/>
              <w:rPr>
                <w:rFonts w:ascii="Calibri" w:hAnsi="Calibri" w:cs="Calibri"/>
                <w:b/>
                <w:bCs/>
              </w:rPr>
            </w:pPr>
            <w:r w:rsidRPr="004660AA">
              <w:rPr>
                <w:rFonts w:ascii="Calibri" w:hAnsi="Calibri" w:cs="Calibri"/>
                <w:b/>
                <w:bCs/>
                <w:sz w:val="22"/>
                <w:szCs w:val="22"/>
              </w:rPr>
              <w:t xml:space="preserve">INFORMACE O PROJEKTU </w:t>
            </w:r>
            <w:r w:rsidRPr="004660AA">
              <w:rPr>
                <w:rFonts w:ascii="Calibri" w:hAnsi="Calibri" w:cs="Calibri"/>
                <w:i/>
                <w:iCs/>
                <w:sz w:val="22"/>
                <w:szCs w:val="22"/>
              </w:rPr>
              <w:t>(u souboru projektů informace o každém integrovaném projektu)</w:t>
            </w: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6552"/>
      </w:tblGrid>
      <w:tr w:rsidR="007D4442" w:rsidRPr="004660AA">
        <w:trPr>
          <w:trHeight w:val="279"/>
        </w:trPr>
        <w:tc>
          <w:tcPr>
            <w:tcW w:w="2660" w:type="dxa"/>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Název projektu</w:t>
            </w:r>
          </w:p>
        </w:tc>
        <w:tc>
          <w:tcPr>
            <w:tcW w:w="6552" w:type="dxa"/>
            <w:vAlign w:val="center"/>
          </w:tcPr>
          <w:p w:rsidR="007D4442" w:rsidRPr="004660AA" w:rsidRDefault="007D4442" w:rsidP="004660AA">
            <w:pPr>
              <w:spacing w:before="20" w:after="20"/>
              <w:rPr>
                <w:rFonts w:ascii="Calibri" w:hAnsi="Calibri" w:cs="Calibri"/>
                <w:b/>
                <w:bCs/>
              </w:rPr>
            </w:pPr>
          </w:p>
        </w:tc>
      </w:tr>
    </w:tbl>
    <w:p w:rsidR="007D4442" w:rsidRPr="004660AA" w:rsidRDefault="007D4442" w:rsidP="004660AA">
      <w:pPr>
        <w:jc w:val="both"/>
        <w:rPr>
          <w:rFonts w:ascii="Calibri" w:hAnsi="Calibri" w:cs="Calibri"/>
          <w:sz w:val="22"/>
          <w:szCs w:val="22"/>
        </w:rPr>
      </w:pPr>
    </w:p>
    <w:p w:rsidR="007D4442" w:rsidRPr="004660AA" w:rsidRDefault="007D4442" w:rsidP="004660AA">
      <w:pPr>
        <w:jc w:val="both"/>
        <w:rPr>
          <w:rFonts w:ascii="Calibri" w:hAnsi="Calibri" w:cs="Calibr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52"/>
      </w:tblGrid>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Název předkladatele</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b/>
                <w:bCs/>
              </w:rPr>
            </w:pPr>
          </w:p>
        </w:tc>
      </w:tr>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Adresa</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IČ</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Statutární zástupce</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Kontaktní osoba</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Telefon</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E-mail</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Ostatní zapojené subjekty</w:t>
            </w:r>
          </w:p>
          <w:p w:rsidR="007D4442" w:rsidRPr="004660AA" w:rsidRDefault="007D4442" w:rsidP="004660AA">
            <w:pPr>
              <w:spacing w:before="20" w:after="20"/>
              <w:rPr>
                <w:rFonts w:ascii="Calibri" w:hAnsi="Calibri" w:cs="Calibri"/>
                <w:b/>
                <w:bCs/>
              </w:rPr>
            </w:pPr>
            <w:r w:rsidRPr="004660AA">
              <w:rPr>
                <w:rFonts w:ascii="Calibri" w:hAnsi="Calibri" w:cs="Calibri"/>
                <w:i/>
                <w:iCs/>
                <w:sz w:val="22"/>
                <w:szCs w:val="22"/>
              </w:rPr>
              <w:t>případní partneři projektu a další zapojené subjekty</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000000"/>
              <w:left w:val="single" w:sz="4" w:space="0" w:color="000000"/>
              <w:bottom w:val="single" w:sz="4" w:space="0" w:color="000000"/>
              <w:right w:val="single" w:sz="4" w:space="0" w:color="000000"/>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Role zapojených subjektů</w:t>
            </w:r>
          </w:p>
          <w:p w:rsidR="007D4442" w:rsidRPr="004660AA" w:rsidRDefault="007D4442" w:rsidP="004660AA">
            <w:pPr>
              <w:spacing w:before="20" w:after="20"/>
              <w:rPr>
                <w:rFonts w:ascii="Calibri" w:hAnsi="Calibri" w:cs="Calibri"/>
                <w:b/>
                <w:bCs/>
              </w:rPr>
            </w:pPr>
            <w:r w:rsidRPr="004660AA">
              <w:rPr>
                <w:rFonts w:ascii="Calibri" w:hAnsi="Calibri" w:cs="Calibri"/>
                <w:i/>
                <w:iCs/>
                <w:sz w:val="22"/>
                <w:szCs w:val="22"/>
              </w:rPr>
              <w:t>role zapojených subjektů</w:t>
            </w:r>
          </w:p>
        </w:tc>
        <w:tc>
          <w:tcPr>
            <w:tcW w:w="6552" w:type="dxa"/>
            <w:tcBorders>
              <w:left w:val="single" w:sz="4" w:space="0" w:color="000000"/>
            </w:tcBorders>
            <w:vAlign w:val="center"/>
          </w:tcPr>
          <w:p w:rsidR="007D4442" w:rsidRPr="004660AA" w:rsidRDefault="007D4442" w:rsidP="004660AA">
            <w:pPr>
              <w:spacing w:before="20" w:after="20"/>
              <w:rPr>
                <w:rFonts w:ascii="Calibri" w:hAnsi="Calibri" w:cs="Calibri"/>
              </w:rPr>
            </w:pP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6552"/>
      </w:tblGrid>
      <w:tr w:rsidR="007D4442" w:rsidRPr="004660AA">
        <w:trPr>
          <w:trHeight w:val="300"/>
        </w:trPr>
        <w:tc>
          <w:tcPr>
            <w:tcW w:w="2660" w:type="dxa"/>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Cíle projektu</w:t>
            </w:r>
          </w:p>
          <w:p w:rsidR="007D4442" w:rsidRPr="004660AA" w:rsidRDefault="007D4442" w:rsidP="004660AA">
            <w:pPr>
              <w:spacing w:before="20" w:after="20"/>
              <w:rPr>
                <w:rFonts w:ascii="Calibri" w:hAnsi="Calibri" w:cs="Calibri"/>
                <w:b/>
                <w:bCs/>
              </w:rPr>
            </w:pPr>
          </w:p>
        </w:tc>
        <w:tc>
          <w:tcPr>
            <w:tcW w:w="6552" w:type="dxa"/>
            <w:vAlign w:val="center"/>
          </w:tcPr>
          <w:p w:rsidR="007D4442" w:rsidRPr="004660AA" w:rsidRDefault="007D4442" w:rsidP="004660AA">
            <w:pPr>
              <w:spacing w:before="20" w:after="20"/>
              <w:jc w:val="both"/>
              <w:rPr>
                <w:rFonts w:ascii="Calibri" w:hAnsi="Calibri" w:cs="Calibri"/>
              </w:rPr>
            </w:pPr>
          </w:p>
        </w:tc>
      </w:tr>
      <w:tr w:rsidR="007D4442" w:rsidRPr="004660AA">
        <w:trPr>
          <w:trHeight w:val="427"/>
        </w:trPr>
        <w:tc>
          <w:tcPr>
            <w:tcW w:w="2660" w:type="dxa"/>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Popis projektu</w:t>
            </w:r>
          </w:p>
          <w:p w:rsidR="007D4442" w:rsidRPr="004660AA" w:rsidRDefault="007D4442" w:rsidP="004660AA">
            <w:pPr>
              <w:spacing w:before="20" w:after="20"/>
              <w:rPr>
                <w:rFonts w:ascii="Calibri" w:hAnsi="Calibri" w:cs="Calibri"/>
                <w:i/>
                <w:iCs/>
              </w:rPr>
            </w:pPr>
            <w:r w:rsidRPr="004660AA">
              <w:rPr>
                <w:rFonts w:ascii="Calibri" w:hAnsi="Calibri" w:cs="Calibri"/>
                <w:i/>
                <w:iCs/>
                <w:sz w:val="22"/>
                <w:szCs w:val="22"/>
              </w:rPr>
              <w:t>stručný popis</w:t>
            </w:r>
          </w:p>
          <w:p w:rsidR="007D4442" w:rsidRPr="004660AA" w:rsidRDefault="007D4442" w:rsidP="004660AA">
            <w:pPr>
              <w:spacing w:before="20" w:after="20"/>
              <w:rPr>
                <w:rFonts w:ascii="Calibri" w:hAnsi="Calibri" w:cs="Calibri"/>
                <w:i/>
                <w:iCs/>
              </w:rPr>
            </w:pPr>
          </w:p>
        </w:tc>
        <w:tc>
          <w:tcPr>
            <w:tcW w:w="6552" w:type="dxa"/>
            <w:vAlign w:val="center"/>
          </w:tcPr>
          <w:p w:rsidR="007D4442" w:rsidRPr="004660AA" w:rsidRDefault="007D4442" w:rsidP="004660AA">
            <w:pPr>
              <w:spacing w:before="20" w:after="20"/>
              <w:jc w:val="both"/>
              <w:rPr>
                <w:rFonts w:ascii="Calibri" w:hAnsi="Calibri" w:cs="Calibri"/>
              </w:rPr>
            </w:pPr>
          </w:p>
        </w:tc>
      </w:tr>
      <w:tr w:rsidR="007D4442" w:rsidRPr="004660AA">
        <w:trPr>
          <w:trHeight w:val="285"/>
        </w:trPr>
        <w:tc>
          <w:tcPr>
            <w:tcW w:w="2660" w:type="dxa"/>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Hlavní aktivity projektu</w:t>
            </w:r>
          </w:p>
          <w:p w:rsidR="007D4442" w:rsidRPr="004660AA" w:rsidRDefault="007D4442" w:rsidP="004660AA">
            <w:pPr>
              <w:spacing w:before="20" w:after="20"/>
              <w:rPr>
                <w:rFonts w:ascii="Calibri" w:hAnsi="Calibri" w:cs="Calibri"/>
                <w:i/>
                <w:iCs/>
              </w:rPr>
            </w:pPr>
            <w:r w:rsidRPr="004660AA">
              <w:rPr>
                <w:rFonts w:ascii="Calibri" w:hAnsi="Calibri" w:cs="Calibri"/>
                <w:i/>
                <w:iCs/>
                <w:sz w:val="22"/>
                <w:szCs w:val="22"/>
              </w:rPr>
              <w:t xml:space="preserve">popis hlavních aktivit projektu </w:t>
            </w:r>
          </w:p>
        </w:tc>
        <w:tc>
          <w:tcPr>
            <w:tcW w:w="6552" w:type="dxa"/>
            <w:vAlign w:val="center"/>
          </w:tcPr>
          <w:p w:rsidR="007D4442" w:rsidRPr="004660AA" w:rsidRDefault="007D4442" w:rsidP="004660AA">
            <w:pPr>
              <w:spacing w:before="20" w:after="20"/>
              <w:jc w:val="both"/>
              <w:rPr>
                <w:rFonts w:ascii="Calibri" w:hAnsi="Calibri" w:cs="Calibri"/>
              </w:rPr>
            </w:pPr>
          </w:p>
        </w:tc>
      </w:tr>
      <w:tr w:rsidR="007D4442" w:rsidRPr="004660AA">
        <w:trPr>
          <w:trHeight w:val="284"/>
        </w:trPr>
        <w:tc>
          <w:tcPr>
            <w:tcW w:w="2660" w:type="dxa"/>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Místo realizace projektu</w:t>
            </w:r>
          </w:p>
          <w:p w:rsidR="007D4442" w:rsidRPr="004660AA" w:rsidRDefault="007D4442" w:rsidP="004660AA">
            <w:pPr>
              <w:spacing w:before="20" w:after="20"/>
              <w:rPr>
                <w:rFonts w:ascii="Calibri" w:hAnsi="Calibri" w:cs="Calibri"/>
                <w:b/>
                <w:bCs/>
              </w:rPr>
            </w:pPr>
          </w:p>
        </w:tc>
        <w:tc>
          <w:tcPr>
            <w:tcW w:w="6552" w:type="dxa"/>
            <w:vAlign w:val="center"/>
          </w:tcPr>
          <w:p w:rsidR="007D4442" w:rsidRPr="004660AA" w:rsidRDefault="007D4442" w:rsidP="004660AA">
            <w:pPr>
              <w:spacing w:before="20" w:after="20"/>
              <w:jc w:val="both"/>
              <w:rPr>
                <w:rFonts w:ascii="Calibri" w:hAnsi="Calibri" w:cs="Calibri"/>
              </w:rPr>
            </w:pPr>
          </w:p>
        </w:tc>
      </w:tr>
      <w:tr w:rsidR="007D4442" w:rsidRPr="004660AA">
        <w:tc>
          <w:tcPr>
            <w:tcW w:w="2660" w:type="dxa"/>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Dopady projektu</w:t>
            </w:r>
          </w:p>
          <w:p w:rsidR="007D4442" w:rsidRPr="004660AA" w:rsidRDefault="007D4442" w:rsidP="004660AA">
            <w:pPr>
              <w:spacing w:before="20" w:after="20"/>
              <w:rPr>
                <w:rFonts w:ascii="Calibri" w:hAnsi="Calibri" w:cs="Calibri"/>
                <w:i/>
                <w:iCs/>
              </w:rPr>
            </w:pPr>
            <w:r w:rsidRPr="004660AA">
              <w:rPr>
                <w:rFonts w:ascii="Calibri" w:hAnsi="Calibri" w:cs="Calibri"/>
                <w:i/>
                <w:iCs/>
                <w:sz w:val="22"/>
                <w:szCs w:val="22"/>
              </w:rPr>
              <w:t>stručný popis pozitivního dopadu projektu na vymezené území (významný lokální dopad; dopad do celého území IPRÚ; dopad i do okolního území)</w:t>
            </w:r>
          </w:p>
        </w:tc>
        <w:tc>
          <w:tcPr>
            <w:tcW w:w="6552" w:type="dxa"/>
            <w:vAlign w:val="center"/>
          </w:tcPr>
          <w:p w:rsidR="007D4442" w:rsidRPr="004660AA" w:rsidRDefault="007D4442" w:rsidP="004660AA">
            <w:pPr>
              <w:spacing w:before="20" w:after="20"/>
              <w:jc w:val="both"/>
              <w:rPr>
                <w:rFonts w:ascii="Calibri" w:hAnsi="Calibri" w:cs="Calibri"/>
              </w:rPr>
            </w:pPr>
          </w:p>
        </w:tc>
      </w:tr>
      <w:tr w:rsidR="007D4442" w:rsidRPr="004660AA">
        <w:tc>
          <w:tcPr>
            <w:tcW w:w="2660" w:type="dxa"/>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Příjmy projektu</w:t>
            </w:r>
          </w:p>
          <w:p w:rsidR="007D4442" w:rsidRPr="004660AA" w:rsidRDefault="007D4442" w:rsidP="004660AA">
            <w:pPr>
              <w:spacing w:before="20" w:after="20"/>
              <w:rPr>
                <w:rFonts w:ascii="Calibri" w:hAnsi="Calibri" w:cs="Calibri"/>
                <w:b/>
                <w:bCs/>
              </w:rPr>
            </w:pPr>
            <w:r w:rsidRPr="004660AA">
              <w:rPr>
                <w:rFonts w:ascii="Calibri" w:hAnsi="Calibri" w:cs="Calibri"/>
                <w:i/>
                <w:iCs/>
                <w:sz w:val="22"/>
                <w:szCs w:val="22"/>
              </w:rPr>
              <w:t>Uveďte, zda výstupy projektu budou vytvářet finanční příjmy. Pokud ano, uveďte z jakých činností.</w:t>
            </w:r>
          </w:p>
        </w:tc>
        <w:tc>
          <w:tcPr>
            <w:tcW w:w="6552" w:type="dxa"/>
            <w:vAlign w:val="center"/>
          </w:tcPr>
          <w:p w:rsidR="007D4442" w:rsidRPr="004660AA" w:rsidRDefault="007D4442" w:rsidP="004660AA">
            <w:pPr>
              <w:spacing w:before="20" w:after="20"/>
              <w:jc w:val="both"/>
              <w:rPr>
                <w:rFonts w:ascii="Calibri" w:hAnsi="Calibri" w:cs="Calibri"/>
              </w:rPr>
            </w:pP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28"/>
        <w:gridCol w:w="2160"/>
        <w:gridCol w:w="1620"/>
        <w:gridCol w:w="1980"/>
        <w:gridCol w:w="1724"/>
      </w:tblGrid>
      <w:tr w:rsidR="007D4442" w:rsidRPr="004660AA">
        <w:tc>
          <w:tcPr>
            <w:tcW w:w="9212" w:type="dxa"/>
            <w:gridSpan w:val="5"/>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Indikátory projektu</w:t>
            </w:r>
          </w:p>
          <w:p w:rsidR="007D4442" w:rsidRPr="004660AA" w:rsidRDefault="007D4442" w:rsidP="004660AA">
            <w:pPr>
              <w:spacing w:before="20" w:after="20"/>
              <w:jc w:val="both"/>
              <w:rPr>
                <w:rFonts w:ascii="Calibri" w:hAnsi="Calibri" w:cs="Calibri"/>
              </w:rPr>
            </w:pPr>
          </w:p>
        </w:tc>
      </w:tr>
      <w:tr w:rsidR="007D4442" w:rsidRPr="004660AA">
        <w:tc>
          <w:tcPr>
            <w:tcW w:w="1728" w:type="dxa"/>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Kód indikátoru</w:t>
            </w:r>
          </w:p>
        </w:tc>
        <w:tc>
          <w:tcPr>
            <w:tcW w:w="2160" w:type="dxa"/>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Název indikátoru</w:t>
            </w:r>
          </w:p>
        </w:tc>
        <w:tc>
          <w:tcPr>
            <w:tcW w:w="1620" w:type="dxa"/>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Měrná jednotka</w:t>
            </w:r>
          </w:p>
        </w:tc>
        <w:tc>
          <w:tcPr>
            <w:tcW w:w="1980" w:type="dxa"/>
            <w:vAlign w:val="center"/>
          </w:tcPr>
          <w:p w:rsidR="007D4442" w:rsidRPr="004660AA" w:rsidRDefault="007D4442" w:rsidP="004660AA">
            <w:pPr>
              <w:spacing w:before="20" w:after="20"/>
              <w:rPr>
                <w:rFonts w:ascii="Calibri" w:hAnsi="Calibri" w:cs="Calibri"/>
                <w:b/>
                <w:bCs/>
              </w:rPr>
            </w:pPr>
            <w:r>
              <w:rPr>
                <w:rFonts w:ascii="Calibri" w:hAnsi="Calibri" w:cs="Calibri"/>
                <w:b/>
                <w:bCs/>
                <w:sz w:val="22"/>
                <w:szCs w:val="22"/>
              </w:rPr>
              <w:t>Výchozí</w:t>
            </w:r>
            <w:r w:rsidRPr="004660AA">
              <w:rPr>
                <w:rFonts w:ascii="Calibri" w:hAnsi="Calibri" w:cs="Calibri"/>
                <w:b/>
                <w:bCs/>
                <w:sz w:val="22"/>
                <w:szCs w:val="22"/>
              </w:rPr>
              <w:t xml:space="preserve"> hodnota</w:t>
            </w:r>
          </w:p>
        </w:tc>
        <w:tc>
          <w:tcPr>
            <w:tcW w:w="1724" w:type="dxa"/>
            <w:vAlign w:val="center"/>
          </w:tcPr>
          <w:p w:rsidR="007D4442" w:rsidRPr="004660AA" w:rsidRDefault="007D4442" w:rsidP="004660AA">
            <w:pPr>
              <w:spacing w:before="20" w:after="20"/>
              <w:jc w:val="both"/>
              <w:rPr>
                <w:rFonts w:ascii="Calibri" w:hAnsi="Calibri" w:cs="Calibri"/>
              </w:rPr>
            </w:pPr>
            <w:r w:rsidRPr="004660AA">
              <w:rPr>
                <w:rFonts w:ascii="Calibri" w:hAnsi="Calibri" w:cs="Calibri"/>
                <w:b/>
                <w:bCs/>
                <w:sz w:val="22"/>
                <w:szCs w:val="22"/>
              </w:rPr>
              <w:t>Cílová hodnota</w:t>
            </w:r>
          </w:p>
        </w:tc>
      </w:tr>
      <w:tr w:rsidR="007D4442" w:rsidRPr="004660AA" w:rsidTr="00431A7E">
        <w:trPr>
          <w:trHeight w:val="536"/>
        </w:trPr>
        <w:tc>
          <w:tcPr>
            <w:tcW w:w="1728" w:type="dxa"/>
            <w:vAlign w:val="center"/>
          </w:tcPr>
          <w:p w:rsidR="007D4442" w:rsidRPr="004660AA" w:rsidRDefault="007D4442" w:rsidP="004660AA">
            <w:pPr>
              <w:rPr>
                <w:rFonts w:ascii="Calibri" w:hAnsi="Calibri" w:cs="Calibri"/>
              </w:rPr>
            </w:pPr>
            <w:r>
              <w:rPr>
                <w:rFonts w:ascii="Calibri" w:hAnsi="Calibri" w:cs="Calibri"/>
                <w:sz w:val="22"/>
                <w:szCs w:val="22"/>
              </w:rPr>
              <w:t>7 23 04</w:t>
            </w:r>
          </w:p>
        </w:tc>
        <w:tc>
          <w:tcPr>
            <w:tcW w:w="2160" w:type="dxa"/>
          </w:tcPr>
          <w:p w:rsidR="007D4442" w:rsidRDefault="007D4442">
            <w:r w:rsidRPr="003F0B6D">
              <w:rPr>
                <w:rFonts w:ascii="Calibri" w:hAnsi="Calibri" w:cs="Calibri"/>
                <w:sz w:val="22"/>
                <w:szCs w:val="22"/>
              </w:rPr>
              <w:t>Délka rekonstruovaných silnic III. třídy</w:t>
            </w:r>
          </w:p>
        </w:tc>
        <w:tc>
          <w:tcPr>
            <w:tcW w:w="1620" w:type="dxa"/>
            <w:vAlign w:val="center"/>
          </w:tcPr>
          <w:p w:rsidR="007D4442" w:rsidRPr="004660AA" w:rsidRDefault="007D4442" w:rsidP="004660AA">
            <w:pPr>
              <w:spacing w:before="20" w:after="20"/>
              <w:jc w:val="both"/>
              <w:rPr>
                <w:rFonts w:ascii="Calibri" w:hAnsi="Calibri" w:cs="Calibri"/>
              </w:rPr>
            </w:pPr>
            <w:r>
              <w:rPr>
                <w:rFonts w:ascii="Calibri" w:hAnsi="Calibri" w:cs="Calibri"/>
                <w:sz w:val="22"/>
                <w:szCs w:val="22"/>
              </w:rPr>
              <w:t>Km</w:t>
            </w:r>
          </w:p>
        </w:tc>
        <w:tc>
          <w:tcPr>
            <w:tcW w:w="1980" w:type="dxa"/>
            <w:vAlign w:val="center"/>
          </w:tcPr>
          <w:p w:rsidR="007D4442" w:rsidRPr="004660AA" w:rsidRDefault="007D4442" w:rsidP="004660AA">
            <w:pPr>
              <w:spacing w:before="20" w:after="20"/>
              <w:jc w:val="both"/>
              <w:rPr>
                <w:rFonts w:ascii="Calibri" w:hAnsi="Calibri" w:cs="Calibri"/>
              </w:rPr>
            </w:pPr>
            <w:r w:rsidRPr="004660AA">
              <w:rPr>
                <w:rFonts w:ascii="Calibri" w:hAnsi="Calibri" w:cs="Calibri"/>
                <w:sz w:val="22"/>
                <w:szCs w:val="22"/>
              </w:rPr>
              <w:t>0</w:t>
            </w:r>
          </w:p>
        </w:tc>
        <w:tc>
          <w:tcPr>
            <w:tcW w:w="1724" w:type="dxa"/>
            <w:vAlign w:val="center"/>
          </w:tcPr>
          <w:p w:rsidR="007D4442" w:rsidRPr="004660AA" w:rsidRDefault="007D4442" w:rsidP="004660AA">
            <w:pPr>
              <w:spacing w:before="20" w:after="20"/>
              <w:jc w:val="both"/>
              <w:rPr>
                <w:rFonts w:ascii="Calibri" w:hAnsi="Calibri" w:cs="Calibri"/>
              </w:rPr>
            </w:pP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8"/>
        <w:gridCol w:w="2700"/>
        <w:gridCol w:w="3704"/>
      </w:tblGrid>
      <w:tr w:rsidR="007D4442" w:rsidRPr="004660AA">
        <w:tc>
          <w:tcPr>
            <w:tcW w:w="9212" w:type="dxa"/>
            <w:gridSpan w:val="3"/>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Vazba na doplňující hodnotící kritéria</w:t>
            </w:r>
          </w:p>
        </w:tc>
      </w:tr>
      <w:tr w:rsidR="007D4442" w:rsidRPr="004660AA">
        <w:tc>
          <w:tcPr>
            <w:tcW w:w="2808" w:type="dxa"/>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Doplňující hodnotící kritérium</w:t>
            </w:r>
          </w:p>
        </w:tc>
        <w:tc>
          <w:tcPr>
            <w:tcW w:w="2700" w:type="dxa"/>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Měrná jednotka</w:t>
            </w:r>
          </w:p>
        </w:tc>
        <w:tc>
          <w:tcPr>
            <w:tcW w:w="3704" w:type="dxa"/>
            <w:vAlign w:val="center"/>
          </w:tcPr>
          <w:p w:rsidR="007D4442" w:rsidRPr="004660AA" w:rsidRDefault="007D4442" w:rsidP="004660AA">
            <w:pPr>
              <w:spacing w:before="20" w:after="20"/>
              <w:jc w:val="both"/>
              <w:rPr>
                <w:rFonts w:ascii="Calibri" w:hAnsi="Calibri" w:cs="Calibri"/>
                <w:b/>
                <w:bCs/>
              </w:rPr>
            </w:pPr>
            <w:r w:rsidRPr="004660AA">
              <w:rPr>
                <w:rFonts w:ascii="Calibri" w:hAnsi="Calibri" w:cs="Calibri"/>
                <w:b/>
                <w:bCs/>
                <w:sz w:val="22"/>
                <w:szCs w:val="22"/>
              </w:rPr>
              <w:t>Hodnota/míra naplnění</w:t>
            </w:r>
          </w:p>
        </w:tc>
      </w:tr>
      <w:tr w:rsidR="007D4442" w:rsidRPr="004660AA" w:rsidTr="009A6E22">
        <w:trPr>
          <w:trHeight w:val="506"/>
        </w:trPr>
        <w:tc>
          <w:tcPr>
            <w:tcW w:w="2808" w:type="dxa"/>
          </w:tcPr>
          <w:p w:rsidR="007D4442" w:rsidRPr="00FF5184" w:rsidRDefault="007D4442" w:rsidP="00D7181B">
            <w:r w:rsidRPr="00FF5184">
              <w:rPr>
                <w:rFonts w:ascii="Calibri" w:hAnsi="Calibri" w:cs="Calibri"/>
                <w:sz w:val="22"/>
                <w:szCs w:val="22"/>
              </w:rPr>
              <w:t>Délka rekonstruovaných silnic III. třídy</w:t>
            </w:r>
          </w:p>
        </w:tc>
        <w:tc>
          <w:tcPr>
            <w:tcW w:w="2700" w:type="dxa"/>
            <w:vAlign w:val="center"/>
          </w:tcPr>
          <w:p w:rsidR="007D4442" w:rsidRPr="00FF5184" w:rsidRDefault="007D4442" w:rsidP="00D7181B">
            <w:pPr>
              <w:spacing w:before="20" w:after="20"/>
              <w:jc w:val="both"/>
              <w:rPr>
                <w:rFonts w:ascii="Calibri" w:hAnsi="Calibri" w:cs="Calibri"/>
              </w:rPr>
            </w:pPr>
            <w:r>
              <w:rPr>
                <w:rFonts w:ascii="Calibri" w:hAnsi="Calibri" w:cs="Calibri"/>
                <w:sz w:val="22"/>
                <w:szCs w:val="22"/>
              </w:rPr>
              <w:t>Km</w:t>
            </w:r>
          </w:p>
        </w:tc>
        <w:tc>
          <w:tcPr>
            <w:tcW w:w="3704" w:type="dxa"/>
            <w:vAlign w:val="center"/>
          </w:tcPr>
          <w:p w:rsidR="007D4442" w:rsidRPr="004660AA" w:rsidRDefault="007D4442" w:rsidP="004660AA">
            <w:pPr>
              <w:spacing w:before="20" w:after="20"/>
              <w:jc w:val="both"/>
              <w:rPr>
                <w:rFonts w:ascii="Calibri" w:hAnsi="Calibri" w:cs="Calibri"/>
              </w:rPr>
            </w:pPr>
          </w:p>
        </w:tc>
      </w:tr>
      <w:tr w:rsidR="007D4442" w:rsidRPr="004660AA" w:rsidTr="006F5E90">
        <w:trPr>
          <w:trHeight w:val="514"/>
        </w:trPr>
        <w:tc>
          <w:tcPr>
            <w:tcW w:w="2808" w:type="dxa"/>
          </w:tcPr>
          <w:p w:rsidR="007D4442" w:rsidRPr="004343D2" w:rsidRDefault="007D4442" w:rsidP="003D3A2F">
            <w:pPr>
              <w:spacing w:before="20" w:after="20"/>
              <w:jc w:val="both"/>
              <w:rPr>
                <w:rFonts w:ascii="Calibri" w:hAnsi="Calibri" w:cs="Calibri"/>
              </w:rPr>
            </w:pPr>
            <w:r w:rsidRPr="004343D2">
              <w:rPr>
                <w:rFonts w:ascii="Calibri" w:hAnsi="Calibri" w:cs="Calibri"/>
                <w:sz w:val="22"/>
                <w:szCs w:val="22"/>
              </w:rPr>
              <w:t>Intenzita dopravy na rekonstruované nebo modernizované silnici III. třídy</w:t>
            </w:r>
          </w:p>
        </w:tc>
        <w:tc>
          <w:tcPr>
            <w:tcW w:w="2700" w:type="dxa"/>
            <w:vAlign w:val="center"/>
          </w:tcPr>
          <w:p w:rsidR="007D4442" w:rsidRPr="00C50AAE" w:rsidRDefault="007D4442" w:rsidP="003D3A2F">
            <w:pPr>
              <w:spacing w:before="20" w:after="20"/>
              <w:jc w:val="both"/>
              <w:rPr>
                <w:rFonts w:ascii="Calibri" w:hAnsi="Calibri" w:cs="Calibri"/>
              </w:rPr>
            </w:pPr>
            <w:r w:rsidRPr="00C50AAE">
              <w:rPr>
                <w:rFonts w:ascii="Calibri" w:hAnsi="Calibri" w:cs="Calibri"/>
                <w:sz w:val="22"/>
                <w:szCs w:val="22"/>
              </w:rPr>
              <w:t>Vozidel/24 h</w:t>
            </w:r>
          </w:p>
        </w:tc>
        <w:tc>
          <w:tcPr>
            <w:tcW w:w="3704" w:type="dxa"/>
            <w:vAlign w:val="center"/>
          </w:tcPr>
          <w:p w:rsidR="007D4442" w:rsidRPr="004660AA" w:rsidRDefault="007D4442" w:rsidP="004660AA">
            <w:pPr>
              <w:spacing w:before="20" w:after="20"/>
              <w:jc w:val="both"/>
              <w:rPr>
                <w:rFonts w:ascii="Calibri" w:hAnsi="Calibri" w:cs="Calibri"/>
              </w:rPr>
            </w:pPr>
          </w:p>
        </w:tc>
      </w:tr>
      <w:tr w:rsidR="007D4442" w:rsidRPr="004660AA">
        <w:trPr>
          <w:trHeight w:val="514"/>
        </w:trPr>
        <w:tc>
          <w:tcPr>
            <w:tcW w:w="2808" w:type="dxa"/>
            <w:vAlign w:val="center"/>
          </w:tcPr>
          <w:p w:rsidR="007D4442" w:rsidRPr="004343D2" w:rsidRDefault="007D4442" w:rsidP="003D3A2F">
            <w:pPr>
              <w:autoSpaceDE w:val="0"/>
              <w:autoSpaceDN w:val="0"/>
              <w:adjustRightInd w:val="0"/>
              <w:rPr>
                <w:rFonts w:ascii="Calibri" w:hAnsi="Calibri" w:cs="Calibri,Bold-OneByteIdentityH"/>
                <w:bCs/>
              </w:rPr>
            </w:pPr>
            <w:r w:rsidRPr="004343D2">
              <w:rPr>
                <w:rFonts w:ascii="Calibri" w:hAnsi="Calibri" w:cs="Calibri,Bold-OneByteIdentityH"/>
                <w:bCs/>
                <w:sz w:val="22"/>
                <w:szCs w:val="22"/>
              </w:rPr>
              <w:t>Počet dopravních nehod v</w:t>
            </w:r>
            <w:r>
              <w:rPr>
                <w:rFonts w:ascii="Calibri" w:hAnsi="Calibri" w:cs="Calibri,Bold-OneByteIdentityH"/>
                <w:bCs/>
                <w:sz w:val="22"/>
                <w:szCs w:val="22"/>
              </w:rPr>
              <w:t xml:space="preserve"> řešené lokalitě od 1. 1. 2007 do</w:t>
            </w:r>
            <w:r w:rsidRPr="004343D2">
              <w:rPr>
                <w:rFonts w:ascii="Calibri" w:hAnsi="Calibri" w:cs="Calibri,Bold-OneByteIdentityH"/>
                <w:bCs/>
                <w:sz w:val="22"/>
                <w:szCs w:val="22"/>
              </w:rPr>
              <w:t xml:space="preserve"> 31. 12. 2016</w:t>
            </w:r>
          </w:p>
        </w:tc>
        <w:tc>
          <w:tcPr>
            <w:tcW w:w="2700" w:type="dxa"/>
            <w:vAlign w:val="center"/>
          </w:tcPr>
          <w:p w:rsidR="007D4442" w:rsidRPr="00C50AAE" w:rsidRDefault="007D4442" w:rsidP="003D3A2F">
            <w:pPr>
              <w:spacing w:before="20" w:after="20"/>
              <w:jc w:val="both"/>
              <w:rPr>
                <w:rFonts w:ascii="Calibri" w:hAnsi="Calibri" w:cs="Calibri"/>
              </w:rPr>
            </w:pPr>
            <w:r w:rsidRPr="00C50AAE">
              <w:rPr>
                <w:rFonts w:ascii="Calibri" w:hAnsi="Calibri" w:cs="Calibri"/>
                <w:sz w:val="22"/>
                <w:szCs w:val="22"/>
              </w:rPr>
              <w:t>Dopravní nehody</w:t>
            </w:r>
          </w:p>
        </w:tc>
        <w:tc>
          <w:tcPr>
            <w:tcW w:w="3704" w:type="dxa"/>
            <w:vAlign w:val="center"/>
          </w:tcPr>
          <w:p w:rsidR="007D4442" w:rsidRPr="004660AA" w:rsidRDefault="007D4442" w:rsidP="004660AA">
            <w:pPr>
              <w:spacing w:before="20" w:after="20"/>
              <w:jc w:val="both"/>
              <w:rPr>
                <w:rFonts w:ascii="Calibri" w:hAnsi="Calibri" w:cs="Calibri"/>
              </w:rPr>
            </w:pP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p w:rsidR="007D4442" w:rsidRPr="004660AA" w:rsidRDefault="007D4442" w:rsidP="004660AA">
      <w:pPr>
        <w:jc w:val="both"/>
        <w:rPr>
          <w:rFonts w:ascii="Calibri" w:hAnsi="Calibri" w:cs="Calibri"/>
          <w:sz w:val="22"/>
          <w:szCs w:val="22"/>
        </w:rPr>
      </w:pPr>
      <w:bookmarkStart w:id="10" w:name="_Toc445699792"/>
      <w:bookmarkStart w:id="11" w:name="_Toc453305890"/>
      <w:r w:rsidRPr="004660AA">
        <w:rPr>
          <w:rFonts w:ascii="Calibri" w:hAnsi="Calibri" w:cs="Calibri"/>
          <w:sz w:val="22"/>
          <w:szCs w:val="22"/>
        </w:rPr>
        <w:t>Environmentální kritéria ve vztahu k referenčním cílům ochrany životního prostředí</w:t>
      </w:r>
      <w:bookmarkEnd w:id="10"/>
      <w:bookmarkEnd w:id="11"/>
      <w:r w:rsidRPr="004660AA">
        <w:rPr>
          <w:rFonts w:ascii="Calibri" w:hAnsi="Calibri" w:cs="Calibri"/>
          <w:sz w:val="22"/>
          <w:szCs w:val="22"/>
        </w:rPr>
        <w:t xml:space="preserve"> jsou součástí přílohy č. 2 výzvy. Předkladatel projektového záměru se s těmito kritérii seznámí, přičemž věnuje zvýšenou pozornost čestnému prohlášení uvedenému v posledním oddíle tohoto projektového záměru.</w:t>
      </w:r>
    </w:p>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r>
        <w:rPr>
          <w:rFonts w:ascii="Calibri" w:hAnsi="Calibri" w:cs="Calibri"/>
          <w:sz w:val="22"/>
          <w:szCs w:val="22"/>
        </w:rP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2184"/>
        <w:gridCol w:w="2184"/>
        <w:gridCol w:w="280"/>
        <w:gridCol w:w="1904"/>
      </w:tblGrid>
      <w:tr w:rsidR="007D4442" w:rsidRPr="004660AA">
        <w:trPr>
          <w:trHeight w:val="190"/>
        </w:trPr>
        <w:tc>
          <w:tcPr>
            <w:tcW w:w="9212" w:type="dxa"/>
            <w:gridSpan w:val="5"/>
            <w:tcBorders>
              <w:top w:val="single" w:sz="4" w:space="0" w:color="auto"/>
              <w:lef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 xml:space="preserve">Harmonogram projektu </w:t>
            </w:r>
          </w:p>
          <w:p w:rsidR="007D4442" w:rsidRPr="004660AA" w:rsidRDefault="007D4442" w:rsidP="004660AA">
            <w:pPr>
              <w:spacing w:before="20" w:after="20"/>
              <w:rPr>
                <w:rFonts w:ascii="Calibri" w:hAnsi="Calibri" w:cs="Calibri"/>
                <w:b/>
                <w:bCs/>
              </w:rPr>
            </w:pPr>
            <w:r w:rsidRPr="004660AA">
              <w:rPr>
                <w:rFonts w:ascii="Calibri" w:hAnsi="Calibri" w:cs="Calibri"/>
                <w:i/>
                <w:iCs/>
                <w:sz w:val="22"/>
                <w:szCs w:val="22"/>
              </w:rPr>
              <w:t>období realizace (datum zahájení, datum ukončení), doba konání hlavních aktivit</w:t>
            </w:r>
          </w:p>
        </w:tc>
      </w:tr>
      <w:tr w:rsidR="007D4442" w:rsidRPr="004660AA">
        <w:trPr>
          <w:trHeight w:val="186"/>
        </w:trPr>
        <w:tc>
          <w:tcPr>
            <w:tcW w:w="4844" w:type="dxa"/>
            <w:gridSpan w:val="2"/>
            <w:tcBorders>
              <w:left w:val="single" w:sz="4" w:space="0" w:color="auto"/>
            </w:tcBorders>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Aktivita</w:t>
            </w:r>
          </w:p>
        </w:tc>
        <w:tc>
          <w:tcPr>
            <w:tcW w:w="2184" w:type="dxa"/>
            <w:tcBorders>
              <w:left w:val="single" w:sz="4" w:space="0" w:color="auto"/>
            </w:tcBorders>
            <w:vAlign w:val="center"/>
          </w:tcPr>
          <w:p w:rsidR="007D4442" w:rsidRPr="004660AA" w:rsidRDefault="007D4442" w:rsidP="004660AA">
            <w:pPr>
              <w:spacing w:before="20" w:after="20"/>
              <w:jc w:val="center"/>
              <w:rPr>
                <w:rFonts w:ascii="Calibri" w:hAnsi="Calibri" w:cs="Calibri"/>
                <w:b/>
                <w:bCs/>
              </w:rPr>
            </w:pPr>
            <w:r w:rsidRPr="004660AA">
              <w:rPr>
                <w:rFonts w:ascii="Calibri" w:hAnsi="Calibri" w:cs="Calibri"/>
                <w:b/>
                <w:bCs/>
                <w:sz w:val="22"/>
                <w:szCs w:val="22"/>
              </w:rPr>
              <w:t>Datum konání od</w:t>
            </w:r>
          </w:p>
        </w:tc>
        <w:tc>
          <w:tcPr>
            <w:tcW w:w="2184" w:type="dxa"/>
            <w:gridSpan w:val="2"/>
            <w:tcBorders>
              <w:left w:val="single" w:sz="4" w:space="0" w:color="auto"/>
            </w:tcBorders>
            <w:vAlign w:val="center"/>
          </w:tcPr>
          <w:p w:rsidR="007D4442" w:rsidRPr="004660AA" w:rsidRDefault="007D4442" w:rsidP="004660AA">
            <w:pPr>
              <w:spacing w:before="20" w:after="20"/>
              <w:jc w:val="center"/>
              <w:rPr>
                <w:rFonts w:ascii="Calibri" w:hAnsi="Calibri" w:cs="Calibri"/>
                <w:b/>
                <w:bCs/>
              </w:rPr>
            </w:pPr>
            <w:r w:rsidRPr="004660AA">
              <w:rPr>
                <w:rFonts w:ascii="Calibri" w:hAnsi="Calibri" w:cs="Calibri"/>
                <w:b/>
                <w:bCs/>
                <w:sz w:val="22"/>
                <w:szCs w:val="22"/>
              </w:rPr>
              <w:t>Datum konání do</w:t>
            </w:r>
          </w:p>
        </w:tc>
      </w:tr>
      <w:tr w:rsidR="007D4442" w:rsidRPr="004660AA">
        <w:trPr>
          <w:trHeight w:val="186"/>
        </w:trPr>
        <w:tc>
          <w:tcPr>
            <w:tcW w:w="4844" w:type="dxa"/>
            <w:gridSpan w:val="2"/>
            <w:tcBorders>
              <w:left w:val="single" w:sz="4" w:space="0" w:color="auto"/>
            </w:tcBorders>
            <w:vAlign w:val="center"/>
          </w:tcPr>
          <w:p w:rsidR="007D4442" w:rsidRPr="004660AA" w:rsidRDefault="007D4442" w:rsidP="004660AA">
            <w:pPr>
              <w:spacing w:before="20" w:after="20"/>
              <w:rPr>
                <w:rFonts w:ascii="Calibri" w:hAnsi="Calibri" w:cs="Calibri"/>
              </w:rPr>
            </w:pPr>
            <w:r w:rsidRPr="004660AA">
              <w:rPr>
                <w:rFonts w:ascii="Calibri" w:hAnsi="Calibri" w:cs="Calibri"/>
                <w:sz w:val="22"/>
                <w:szCs w:val="22"/>
              </w:rPr>
              <w:t>Datum zahájení projektu</w:t>
            </w:r>
          </w:p>
          <w:p w:rsidR="007D4442" w:rsidRPr="004660AA" w:rsidRDefault="007D4442" w:rsidP="004660AA">
            <w:pPr>
              <w:spacing w:before="20" w:after="20"/>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jc w:val="center"/>
              <w:rPr>
                <w:rFonts w:ascii="Calibri" w:hAnsi="Calibri" w:cs="Calibri"/>
              </w:rPr>
            </w:pPr>
          </w:p>
        </w:tc>
      </w:tr>
      <w:tr w:rsidR="007D4442" w:rsidRPr="004660AA">
        <w:trPr>
          <w:trHeight w:val="186"/>
        </w:trPr>
        <w:tc>
          <w:tcPr>
            <w:tcW w:w="4844" w:type="dxa"/>
            <w:gridSpan w:val="2"/>
            <w:tcBorders>
              <w:left w:val="single" w:sz="4" w:space="0" w:color="auto"/>
            </w:tcBorders>
          </w:tcPr>
          <w:p w:rsidR="007D4442" w:rsidRPr="004660AA" w:rsidRDefault="007D4442" w:rsidP="004660AA">
            <w:pPr>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trPr>
          <w:trHeight w:val="186"/>
        </w:trPr>
        <w:tc>
          <w:tcPr>
            <w:tcW w:w="4844" w:type="dxa"/>
            <w:gridSpan w:val="2"/>
            <w:tcBorders>
              <w:left w:val="single" w:sz="4" w:space="0" w:color="auto"/>
            </w:tcBorders>
          </w:tcPr>
          <w:p w:rsidR="007D4442" w:rsidRPr="004660AA" w:rsidRDefault="007D4442" w:rsidP="004660AA">
            <w:pPr>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trPr>
          <w:trHeight w:val="186"/>
        </w:trPr>
        <w:tc>
          <w:tcPr>
            <w:tcW w:w="4844" w:type="dxa"/>
            <w:gridSpan w:val="2"/>
            <w:tcBorders>
              <w:left w:val="single" w:sz="4" w:space="0" w:color="auto"/>
            </w:tcBorders>
          </w:tcPr>
          <w:p w:rsidR="007D4442" w:rsidRPr="004660AA" w:rsidRDefault="007D4442" w:rsidP="004660AA">
            <w:pPr>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trPr>
          <w:trHeight w:val="61"/>
        </w:trPr>
        <w:tc>
          <w:tcPr>
            <w:tcW w:w="4844" w:type="dxa"/>
            <w:gridSpan w:val="2"/>
            <w:tcBorders>
              <w:left w:val="single" w:sz="4" w:space="0" w:color="auto"/>
            </w:tcBorders>
          </w:tcPr>
          <w:p w:rsidR="007D4442" w:rsidRPr="004660AA" w:rsidRDefault="007D4442" w:rsidP="004660AA">
            <w:pPr>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trPr>
          <w:trHeight w:val="60"/>
        </w:trPr>
        <w:tc>
          <w:tcPr>
            <w:tcW w:w="4844" w:type="dxa"/>
            <w:gridSpan w:val="2"/>
            <w:tcBorders>
              <w:left w:val="single" w:sz="4" w:space="0" w:color="auto"/>
            </w:tcBorders>
          </w:tcPr>
          <w:p w:rsidR="007D4442" w:rsidRPr="004660AA" w:rsidRDefault="007D4442" w:rsidP="004660AA">
            <w:pPr>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trPr>
          <w:trHeight w:val="60"/>
        </w:trPr>
        <w:tc>
          <w:tcPr>
            <w:tcW w:w="4844" w:type="dxa"/>
            <w:gridSpan w:val="2"/>
            <w:tcBorders>
              <w:left w:val="single" w:sz="4" w:space="0" w:color="auto"/>
            </w:tcBorders>
          </w:tcPr>
          <w:p w:rsidR="007D4442" w:rsidRPr="004660AA" w:rsidRDefault="007D4442" w:rsidP="004660AA">
            <w:pPr>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trPr>
          <w:trHeight w:val="60"/>
        </w:trPr>
        <w:tc>
          <w:tcPr>
            <w:tcW w:w="4844" w:type="dxa"/>
            <w:gridSpan w:val="2"/>
            <w:tcBorders>
              <w:left w:val="single" w:sz="4" w:space="0" w:color="auto"/>
            </w:tcBorders>
          </w:tcPr>
          <w:p w:rsidR="007D4442" w:rsidRPr="004660AA" w:rsidRDefault="007D4442" w:rsidP="004660AA">
            <w:pPr>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trPr>
          <w:trHeight w:val="60"/>
        </w:trPr>
        <w:tc>
          <w:tcPr>
            <w:tcW w:w="4844" w:type="dxa"/>
            <w:gridSpan w:val="2"/>
            <w:tcBorders>
              <w:left w:val="single" w:sz="4" w:space="0" w:color="auto"/>
            </w:tcBorders>
          </w:tcPr>
          <w:p w:rsidR="007D4442" w:rsidRPr="004660AA" w:rsidRDefault="007D4442" w:rsidP="004660AA">
            <w:pPr>
              <w:rPr>
                <w:rFonts w:ascii="Calibri" w:hAnsi="Calibri" w:cs="Calibri"/>
              </w:rPr>
            </w:pPr>
          </w:p>
        </w:tc>
        <w:tc>
          <w:tcPr>
            <w:tcW w:w="2184" w:type="dxa"/>
            <w:tcBorders>
              <w:left w:val="single" w:sz="4" w:space="0" w:color="auto"/>
            </w:tcBorders>
          </w:tcPr>
          <w:p w:rsidR="007D4442" w:rsidRPr="004660AA" w:rsidRDefault="007D4442" w:rsidP="004660AA">
            <w:pP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trPr>
          <w:trHeight w:val="60"/>
        </w:trPr>
        <w:tc>
          <w:tcPr>
            <w:tcW w:w="4844" w:type="dxa"/>
            <w:gridSpan w:val="2"/>
            <w:tcBorders>
              <w:left w:val="single" w:sz="4" w:space="0" w:color="auto"/>
              <w:bottom w:val="single" w:sz="4" w:space="0" w:color="auto"/>
            </w:tcBorders>
            <w:vAlign w:val="center"/>
          </w:tcPr>
          <w:p w:rsidR="007D4442" w:rsidRPr="004660AA" w:rsidRDefault="007D4442" w:rsidP="004660AA">
            <w:pPr>
              <w:spacing w:before="20" w:after="20"/>
              <w:rPr>
                <w:rFonts w:ascii="Calibri" w:hAnsi="Calibri" w:cs="Calibri"/>
              </w:rPr>
            </w:pPr>
            <w:r w:rsidRPr="004660AA">
              <w:rPr>
                <w:rFonts w:ascii="Calibri" w:hAnsi="Calibri" w:cs="Calibri"/>
                <w:sz w:val="22"/>
                <w:szCs w:val="22"/>
              </w:rPr>
              <w:t>Datum ukončení projektu</w:t>
            </w:r>
          </w:p>
          <w:p w:rsidR="007D4442" w:rsidRPr="004660AA" w:rsidRDefault="007D4442" w:rsidP="004660AA">
            <w:pPr>
              <w:spacing w:before="20" w:after="20"/>
              <w:ind w:left="-2660"/>
              <w:rPr>
                <w:rFonts w:ascii="Calibri" w:hAnsi="Calibri" w:cs="Calibri"/>
              </w:rPr>
            </w:pPr>
          </w:p>
        </w:tc>
        <w:tc>
          <w:tcPr>
            <w:tcW w:w="2184" w:type="dxa"/>
            <w:tcBorders>
              <w:left w:val="single" w:sz="4" w:space="0" w:color="auto"/>
            </w:tcBorders>
          </w:tcPr>
          <w:p w:rsidR="007D4442" w:rsidRPr="004660AA" w:rsidRDefault="007D4442" w:rsidP="004660AA">
            <w:pPr>
              <w:jc w:val="center"/>
              <w:rPr>
                <w:rFonts w:ascii="Calibri" w:hAnsi="Calibri" w:cs="Calibri"/>
              </w:rPr>
            </w:pPr>
          </w:p>
        </w:tc>
        <w:tc>
          <w:tcPr>
            <w:tcW w:w="2184" w:type="dxa"/>
            <w:gridSpan w:val="2"/>
            <w:tcBorders>
              <w:left w:val="single" w:sz="4" w:space="0" w:color="auto"/>
            </w:tcBorders>
          </w:tcPr>
          <w:p w:rsidR="007D4442" w:rsidRPr="004660AA" w:rsidRDefault="007D4442" w:rsidP="004660AA">
            <w:pPr>
              <w:rPr>
                <w:rFonts w:ascii="Calibri" w:hAnsi="Calibri" w:cs="Calibri"/>
              </w:rPr>
            </w:pPr>
          </w:p>
        </w:tc>
      </w:tr>
      <w:tr w:rsidR="007D4442" w:rsidRPr="004660AA" w:rsidTr="008E6C35">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 xml:space="preserve">Celkové náklady projektu </w:t>
            </w:r>
          </w:p>
          <w:p w:rsidR="007D4442" w:rsidRPr="004660AA" w:rsidRDefault="007D4442" w:rsidP="004660AA">
            <w:pPr>
              <w:spacing w:before="20" w:after="20"/>
              <w:rPr>
                <w:rFonts w:ascii="Calibri" w:hAnsi="Calibri" w:cs="Calibri"/>
                <w:b/>
                <w:bCs/>
              </w:rPr>
            </w:pPr>
          </w:p>
        </w:tc>
        <w:tc>
          <w:tcPr>
            <w:tcW w:w="6552" w:type="dxa"/>
            <w:gridSpan w:val="4"/>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rsidTr="008E6C35">
        <w:trPr>
          <w:trHeight w:val="436"/>
        </w:trPr>
        <w:tc>
          <w:tcPr>
            <w:tcW w:w="2660" w:type="dxa"/>
            <w:tcBorders>
              <w:top w:val="single" w:sz="4" w:space="0" w:color="auto"/>
              <w:left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Celkové způsobilé výdaje projektu</w:t>
            </w:r>
          </w:p>
          <w:p w:rsidR="007D4442" w:rsidRPr="004660AA" w:rsidRDefault="007D4442" w:rsidP="004660AA">
            <w:pPr>
              <w:spacing w:before="20" w:after="20"/>
              <w:rPr>
                <w:rFonts w:ascii="Calibri" w:hAnsi="Calibri" w:cs="Calibri"/>
                <w:b/>
                <w:bCs/>
              </w:rPr>
            </w:pPr>
          </w:p>
        </w:tc>
        <w:tc>
          <w:tcPr>
            <w:tcW w:w="6552" w:type="dxa"/>
            <w:gridSpan w:val="4"/>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rsidTr="008E6C35">
        <w:trPr>
          <w:trHeight w:val="435"/>
        </w:trPr>
        <w:tc>
          <w:tcPr>
            <w:tcW w:w="2660" w:type="dxa"/>
            <w:tcBorders>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Výše podpory z Evropského fondu pro regionální rozvoj a státního rozpočtu</w:t>
            </w:r>
          </w:p>
        </w:tc>
        <w:tc>
          <w:tcPr>
            <w:tcW w:w="6552" w:type="dxa"/>
            <w:gridSpan w:val="4"/>
            <w:tcBorders>
              <w:left w:val="single" w:sz="4" w:space="0" w:color="auto"/>
            </w:tcBorders>
            <w:vAlign w:val="center"/>
          </w:tcPr>
          <w:p w:rsidR="007D4442" w:rsidRPr="004660AA" w:rsidRDefault="007D4442" w:rsidP="004660AA">
            <w:pPr>
              <w:spacing w:before="20" w:after="20"/>
              <w:rPr>
                <w:rFonts w:ascii="Calibri" w:hAnsi="Calibri" w:cs="Calibri"/>
              </w:rPr>
            </w:pPr>
            <w:r w:rsidRPr="004660AA">
              <w:rPr>
                <w:rFonts w:ascii="Calibri" w:hAnsi="Calibri" w:cs="Calibri"/>
                <w:sz w:val="22"/>
                <w:szCs w:val="22"/>
              </w:rPr>
              <w:t>EF</w:t>
            </w:r>
            <w:r>
              <w:rPr>
                <w:rFonts w:ascii="Calibri" w:hAnsi="Calibri" w:cs="Calibri"/>
                <w:sz w:val="22"/>
                <w:szCs w:val="22"/>
              </w:rPr>
              <w:t>RR</w:t>
            </w:r>
            <w:r w:rsidRPr="004660AA">
              <w:rPr>
                <w:rFonts w:ascii="Calibri" w:hAnsi="Calibri" w:cs="Calibri"/>
                <w:sz w:val="22"/>
                <w:szCs w:val="22"/>
              </w:rPr>
              <w:t xml:space="preserve"> - </w:t>
            </w:r>
          </w:p>
          <w:p w:rsidR="007D4442" w:rsidRPr="004660AA" w:rsidRDefault="007D4442" w:rsidP="004660AA">
            <w:pPr>
              <w:spacing w:before="20" w:after="20"/>
              <w:rPr>
                <w:rFonts w:ascii="Calibri" w:hAnsi="Calibri" w:cs="Calibri"/>
              </w:rPr>
            </w:pPr>
            <w:r w:rsidRPr="004660AA">
              <w:rPr>
                <w:rFonts w:ascii="Calibri" w:hAnsi="Calibri" w:cs="Calibri"/>
                <w:sz w:val="22"/>
                <w:szCs w:val="22"/>
              </w:rPr>
              <w:t>Státní rozpočet -</w:t>
            </w: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12" w:type="dxa"/>
            <w:gridSpan w:val="5"/>
            <w:shd w:val="clear" w:color="auto" w:fill="FFCC00"/>
          </w:tcPr>
          <w:p w:rsidR="007D4442" w:rsidRPr="004660AA" w:rsidRDefault="007D4442" w:rsidP="004660AA">
            <w:pPr>
              <w:rPr>
                <w:rFonts w:ascii="Calibri" w:hAnsi="Calibri" w:cs="Calibri"/>
                <w:b/>
                <w:bCs/>
              </w:rPr>
            </w:pPr>
            <w:r w:rsidRPr="004660AA">
              <w:rPr>
                <w:rFonts w:ascii="Calibri" w:hAnsi="Calibri" w:cs="Calibri"/>
                <w:b/>
                <w:bCs/>
                <w:sz w:val="22"/>
                <w:szCs w:val="22"/>
              </w:rPr>
              <w:t>Rozpočet projektu</w:t>
            </w:r>
          </w:p>
          <w:p w:rsidR="007D4442" w:rsidRPr="004660AA" w:rsidRDefault="007D4442" w:rsidP="004660AA">
            <w:pPr>
              <w:rPr>
                <w:rFonts w:ascii="Calibri" w:hAnsi="Calibri" w:cs="Calibri"/>
                <w:i/>
                <w:iCs/>
              </w:rPr>
            </w:pPr>
            <w:r w:rsidRPr="004660AA">
              <w:rPr>
                <w:rFonts w:ascii="Calibri" w:hAnsi="Calibri" w:cs="Calibri"/>
                <w:i/>
                <w:iCs/>
                <w:sz w:val="22"/>
                <w:szCs w:val="22"/>
              </w:rPr>
              <w:t>náklady dle hlavních kapitol rozpočtu, případně i dle hlavních položek</w:t>
            </w: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shd w:val="clear" w:color="auto" w:fill="FFCC00"/>
          </w:tcPr>
          <w:p w:rsidR="007D4442" w:rsidRPr="004660AA" w:rsidRDefault="007D4442" w:rsidP="004660AA">
            <w:pPr>
              <w:rPr>
                <w:rFonts w:ascii="Calibri" w:hAnsi="Calibri" w:cs="Calibri"/>
                <w:b/>
                <w:bCs/>
              </w:rPr>
            </w:pPr>
            <w:r w:rsidRPr="004660AA">
              <w:rPr>
                <w:rFonts w:ascii="Calibri" w:hAnsi="Calibri" w:cs="Calibri"/>
                <w:b/>
                <w:bCs/>
                <w:sz w:val="22"/>
                <w:szCs w:val="22"/>
              </w:rPr>
              <w:t>Položka</w:t>
            </w:r>
          </w:p>
        </w:tc>
        <w:tc>
          <w:tcPr>
            <w:tcW w:w="1904" w:type="dxa"/>
            <w:shd w:val="clear" w:color="auto" w:fill="FFCC00"/>
          </w:tcPr>
          <w:p w:rsidR="007D4442" w:rsidRPr="004660AA" w:rsidRDefault="007D4442" w:rsidP="004660AA">
            <w:pPr>
              <w:rPr>
                <w:rFonts w:ascii="Calibri" w:hAnsi="Calibri" w:cs="Calibri"/>
                <w:b/>
                <w:bCs/>
              </w:rPr>
            </w:pPr>
            <w:r w:rsidRPr="004660AA">
              <w:rPr>
                <w:rFonts w:ascii="Calibri" w:hAnsi="Calibri" w:cs="Calibri"/>
                <w:b/>
                <w:bCs/>
                <w:sz w:val="22"/>
                <w:szCs w:val="22"/>
              </w:rPr>
              <w:t>Částka v Kč</w:t>
            </w: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shd w:val="clear" w:color="auto" w:fill="FFFFFF"/>
          </w:tcPr>
          <w:p w:rsidR="007D4442" w:rsidRPr="004660AA" w:rsidRDefault="007D4442" w:rsidP="004660AA">
            <w:pPr>
              <w:rPr>
                <w:rFonts w:ascii="Calibri" w:hAnsi="Calibri" w:cs="Calibri"/>
              </w:rPr>
            </w:pPr>
          </w:p>
        </w:tc>
        <w:tc>
          <w:tcPr>
            <w:tcW w:w="1904" w:type="dxa"/>
            <w:shd w:val="clear" w:color="auto" w:fill="FFFFFF"/>
          </w:tcPr>
          <w:p w:rsidR="007D4442" w:rsidRPr="004660AA" w:rsidRDefault="007D4442" w:rsidP="004660AA">
            <w:pPr>
              <w:rPr>
                <w:rFonts w:ascii="Calibri" w:hAnsi="Calibri" w:cs="Calibri"/>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shd w:val="clear" w:color="auto" w:fill="FFFFFF"/>
          </w:tcPr>
          <w:p w:rsidR="007D4442" w:rsidRPr="004660AA" w:rsidRDefault="007D4442" w:rsidP="004660AA">
            <w:pPr>
              <w:rPr>
                <w:rFonts w:ascii="Calibri" w:hAnsi="Calibri" w:cs="Calibri"/>
              </w:rPr>
            </w:pPr>
          </w:p>
        </w:tc>
        <w:tc>
          <w:tcPr>
            <w:tcW w:w="1904" w:type="dxa"/>
            <w:shd w:val="clear" w:color="auto" w:fill="FFFFFF"/>
          </w:tcPr>
          <w:p w:rsidR="007D4442" w:rsidRPr="004660AA" w:rsidRDefault="007D4442" w:rsidP="004660AA">
            <w:pPr>
              <w:rPr>
                <w:rFonts w:ascii="Calibri" w:hAnsi="Calibri" w:cs="Calibri"/>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3"/>
        </w:trPr>
        <w:tc>
          <w:tcPr>
            <w:tcW w:w="7308" w:type="dxa"/>
            <w:gridSpan w:val="4"/>
            <w:shd w:val="clear" w:color="auto" w:fill="FFFFFF"/>
          </w:tcPr>
          <w:p w:rsidR="007D4442" w:rsidRPr="004660AA" w:rsidRDefault="007D4442" w:rsidP="004660AA">
            <w:pPr>
              <w:rPr>
                <w:rFonts w:ascii="Calibri" w:hAnsi="Calibri" w:cs="Calibri"/>
              </w:rPr>
            </w:pPr>
          </w:p>
        </w:tc>
        <w:tc>
          <w:tcPr>
            <w:tcW w:w="1904" w:type="dxa"/>
            <w:shd w:val="clear" w:color="auto" w:fill="FFFFFF"/>
          </w:tcPr>
          <w:p w:rsidR="007D4442" w:rsidRPr="004660AA" w:rsidRDefault="007D4442" w:rsidP="004660AA">
            <w:pPr>
              <w:rPr>
                <w:rFonts w:ascii="Calibri" w:hAnsi="Calibri" w:cs="Calibri"/>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2"/>
        </w:trPr>
        <w:tc>
          <w:tcPr>
            <w:tcW w:w="7308" w:type="dxa"/>
            <w:gridSpan w:val="4"/>
            <w:shd w:val="clear" w:color="auto" w:fill="FFFFFF"/>
          </w:tcPr>
          <w:p w:rsidR="007D4442" w:rsidRPr="004660AA" w:rsidRDefault="007D4442" w:rsidP="004660AA">
            <w:pPr>
              <w:rPr>
                <w:rFonts w:ascii="Calibri" w:hAnsi="Calibri" w:cs="Calibri"/>
              </w:rPr>
            </w:pPr>
          </w:p>
        </w:tc>
        <w:tc>
          <w:tcPr>
            <w:tcW w:w="1904" w:type="dxa"/>
            <w:shd w:val="clear" w:color="auto" w:fill="FFFFFF"/>
          </w:tcPr>
          <w:p w:rsidR="007D4442" w:rsidRPr="004660AA" w:rsidRDefault="007D4442" w:rsidP="004660AA">
            <w:pPr>
              <w:rPr>
                <w:rFonts w:ascii="Calibri" w:hAnsi="Calibri" w:cs="Calibri"/>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shd w:val="clear" w:color="auto" w:fill="FFFFFF"/>
          </w:tcPr>
          <w:p w:rsidR="007D4442" w:rsidRPr="004660AA" w:rsidRDefault="007D4442" w:rsidP="004660AA">
            <w:pPr>
              <w:rPr>
                <w:rFonts w:ascii="Calibri" w:hAnsi="Calibri" w:cs="Calibri"/>
              </w:rPr>
            </w:pPr>
          </w:p>
        </w:tc>
        <w:tc>
          <w:tcPr>
            <w:tcW w:w="1904" w:type="dxa"/>
            <w:shd w:val="clear" w:color="auto" w:fill="FFFFFF"/>
          </w:tcPr>
          <w:p w:rsidR="007D4442" w:rsidRPr="004660AA" w:rsidRDefault="007D4442" w:rsidP="004660AA">
            <w:pPr>
              <w:rPr>
                <w:rFonts w:ascii="Calibri" w:hAnsi="Calibri" w:cs="Calibri"/>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shd w:val="clear" w:color="auto" w:fill="FFFFFF"/>
          </w:tcPr>
          <w:p w:rsidR="007D4442" w:rsidRPr="004660AA" w:rsidRDefault="007D4442" w:rsidP="004660AA">
            <w:pPr>
              <w:rPr>
                <w:rFonts w:ascii="Calibri" w:hAnsi="Calibri" w:cs="Calibri"/>
              </w:rPr>
            </w:pPr>
          </w:p>
        </w:tc>
        <w:tc>
          <w:tcPr>
            <w:tcW w:w="1904" w:type="dxa"/>
            <w:shd w:val="clear" w:color="auto" w:fill="FFFFFF"/>
          </w:tcPr>
          <w:p w:rsidR="007D4442" w:rsidRPr="004660AA" w:rsidRDefault="007D4442" w:rsidP="004660AA">
            <w:pPr>
              <w:rPr>
                <w:rFonts w:ascii="Calibri" w:hAnsi="Calibri" w:cs="Calibri"/>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tcPr>
          <w:p w:rsidR="007D4442" w:rsidRPr="004660AA" w:rsidRDefault="007D4442" w:rsidP="004660AA">
            <w:pPr>
              <w:rPr>
                <w:rFonts w:ascii="Calibri" w:hAnsi="Calibri" w:cs="Calibri"/>
                <w:b/>
                <w:bCs/>
              </w:rPr>
            </w:pPr>
          </w:p>
        </w:tc>
        <w:tc>
          <w:tcPr>
            <w:tcW w:w="1904" w:type="dxa"/>
          </w:tcPr>
          <w:p w:rsidR="007D4442" w:rsidRPr="004660AA" w:rsidRDefault="007D4442" w:rsidP="004660AA">
            <w:pPr>
              <w:rPr>
                <w:rFonts w:ascii="Calibri" w:hAnsi="Calibri" w:cs="Calibri"/>
                <w:b/>
                <w:bCs/>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tcPr>
          <w:p w:rsidR="007D4442" w:rsidRPr="004660AA" w:rsidRDefault="007D4442" w:rsidP="004660AA">
            <w:pPr>
              <w:rPr>
                <w:rFonts w:ascii="Calibri" w:hAnsi="Calibri" w:cs="Calibri"/>
                <w:b/>
                <w:bCs/>
              </w:rPr>
            </w:pPr>
          </w:p>
        </w:tc>
        <w:tc>
          <w:tcPr>
            <w:tcW w:w="1904" w:type="dxa"/>
          </w:tcPr>
          <w:p w:rsidR="007D4442" w:rsidRPr="004660AA" w:rsidRDefault="007D4442" w:rsidP="004660AA">
            <w:pPr>
              <w:rPr>
                <w:rFonts w:ascii="Calibri" w:hAnsi="Calibri" w:cs="Calibri"/>
                <w:b/>
                <w:bCs/>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tcPr>
          <w:p w:rsidR="007D4442" w:rsidRPr="004660AA" w:rsidRDefault="007D4442" w:rsidP="004660AA">
            <w:pPr>
              <w:rPr>
                <w:rFonts w:ascii="Calibri" w:hAnsi="Calibri" w:cs="Calibri"/>
                <w:b/>
                <w:bCs/>
              </w:rPr>
            </w:pPr>
          </w:p>
        </w:tc>
        <w:tc>
          <w:tcPr>
            <w:tcW w:w="1904" w:type="dxa"/>
          </w:tcPr>
          <w:p w:rsidR="007D4442" w:rsidRPr="004660AA" w:rsidRDefault="007D4442" w:rsidP="004660AA">
            <w:pPr>
              <w:rPr>
                <w:rFonts w:ascii="Calibri" w:hAnsi="Calibri" w:cs="Calibri"/>
                <w:b/>
                <w:bCs/>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tcPr>
          <w:p w:rsidR="007D4442" w:rsidRPr="004660AA" w:rsidRDefault="007D4442" w:rsidP="004660AA">
            <w:pPr>
              <w:rPr>
                <w:rFonts w:ascii="Calibri" w:hAnsi="Calibri" w:cs="Calibri"/>
                <w:b/>
                <w:bCs/>
              </w:rPr>
            </w:pPr>
          </w:p>
        </w:tc>
        <w:tc>
          <w:tcPr>
            <w:tcW w:w="1904" w:type="dxa"/>
          </w:tcPr>
          <w:p w:rsidR="007D4442" w:rsidRPr="004660AA" w:rsidRDefault="007D4442" w:rsidP="004660AA">
            <w:pPr>
              <w:rPr>
                <w:rFonts w:ascii="Calibri" w:hAnsi="Calibri" w:cs="Calibri"/>
                <w:b/>
                <w:bCs/>
              </w:rPr>
            </w:pPr>
          </w:p>
        </w:tc>
      </w:tr>
      <w:tr w:rsidR="007D4442" w:rsidRPr="004660AA" w:rsidTr="008E6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308" w:type="dxa"/>
            <w:gridSpan w:val="4"/>
            <w:shd w:val="clear" w:color="auto" w:fill="FFCC00"/>
          </w:tcPr>
          <w:p w:rsidR="007D4442" w:rsidRPr="004660AA" w:rsidRDefault="007D4442" w:rsidP="004660AA">
            <w:pPr>
              <w:rPr>
                <w:rFonts w:ascii="Calibri" w:hAnsi="Calibri" w:cs="Calibri"/>
                <w:b/>
                <w:bCs/>
              </w:rPr>
            </w:pPr>
            <w:r w:rsidRPr="004660AA">
              <w:rPr>
                <w:rFonts w:ascii="Calibri" w:hAnsi="Calibri" w:cs="Calibri"/>
                <w:b/>
                <w:bCs/>
                <w:sz w:val="22"/>
                <w:szCs w:val="22"/>
              </w:rPr>
              <w:t>Celkem</w:t>
            </w:r>
          </w:p>
        </w:tc>
        <w:tc>
          <w:tcPr>
            <w:tcW w:w="1904" w:type="dxa"/>
            <w:shd w:val="clear" w:color="auto" w:fill="FFCC00"/>
          </w:tcPr>
          <w:p w:rsidR="007D4442" w:rsidRPr="004660AA" w:rsidRDefault="007D4442" w:rsidP="004660AA">
            <w:pPr>
              <w:rPr>
                <w:rFonts w:ascii="Calibri" w:hAnsi="Calibri" w:cs="Calibri"/>
                <w:b/>
                <w:bCs/>
              </w:rPr>
            </w:pPr>
          </w:p>
        </w:tc>
      </w:tr>
    </w:tbl>
    <w:p w:rsidR="007D4442"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r>
        <w:rPr>
          <w:rFonts w:ascii="Calibri" w:hAnsi="Calibri" w:cs="Calibri"/>
          <w:sz w:val="22"/>
          <w:szCs w:val="22"/>
        </w:rPr>
        <w:br w:type="page"/>
      </w:r>
    </w:p>
    <w:p w:rsidR="007D4442" w:rsidRPr="004660AA" w:rsidRDefault="007D4442" w:rsidP="004660AA">
      <w:pPr>
        <w:rPr>
          <w:rFonts w:ascii="Calibri" w:hAnsi="Calibri" w:cs="Calibri"/>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1310"/>
        <w:gridCol w:w="1310"/>
        <w:gridCol w:w="1311"/>
        <w:gridCol w:w="1310"/>
        <w:gridCol w:w="1311"/>
      </w:tblGrid>
      <w:tr w:rsidR="007D4442" w:rsidRPr="004660AA">
        <w:tc>
          <w:tcPr>
            <w:tcW w:w="9212" w:type="dxa"/>
            <w:gridSpan w:val="6"/>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Finanční plán v jednotlivých letech</w:t>
            </w:r>
          </w:p>
          <w:p w:rsidR="007D4442" w:rsidRPr="004660AA" w:rsidRDefault="007D4442" w:rsidP="004660AA">
            <w:pPr>
              <w:spacing w:before="20" w:after="20"/>
              <w:rPr>
                <w:rFonts w:ascii="Calibri" w:hAnsi="Calibri" w:cs="Calibri"/>
              </w:rPr>
            </w:pPr>
            <w:r w:rsidRPr="004660AA">
              <w:rPr>
                <w:rFonts w:ascii="Calibri" w:hAnsi="Calibri" w:cs="Calibri"/>
                <w:i/>
                <w:iCs/>
                <w:sz w:val="22"/>
                <w:szCs w:val="22"/>
              </w:rPr>
              <w:t>odhad</w:t>
            </w:r>
          </w:p>
        </w:tc>
      </w:tr>
      <w:tr w:rsidR="007D4442" w:rsidRPr="004660AA">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Rok</w:t>
            </w:r>
          </w:p>
        </w:tc>
        <w:tc>
          <w:tcPr>
            <w:tcW w:w="1310"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r w:rsidRPr="004660AA">
              <w:rPr>
                <w:rFonts w:ascii="Calibri" w:hAnsi="Calibri" w:cs="Calibri"/>
                <w:sz w:val="22"/>
                <w:szCs w:val="22"/>
              </w:rPr>
              <w:t>2016</w:t>
            </w:r>
          </w:p>
        </w:tc>
        <w:tc>
          <w:tcPr>
            <w:tcW w:w="1310"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r w:rsidRPr="004660AA">
              <w:rPr>
                <w:rFonts w:ascii="Calibri" w:hAnsi="Calibri" w:cs="Calibri"/>
                <w:sz w:val="22"/>
                <w:szCs w:val="22"/>
              </w:rPr>
              <w:t>2017</w:t>
            </w:r>
          </w:p>
        </w:tc>
        <w:tc>
          <w:tcPr>
            <w:tcW w:w="1311"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r w:rsidRPr="004660AA">
              <w:rPr>
                <w:rFonts w:ascii="Calibri" w:hAnsi="Calibri" w:cs="Calibri"/>
                <w:sz w:val="22"/>
                <w:szCs w:val="22"/>
              </w:rPr>
              <w:t>2018</w:t>
            </w:r>
          </w:p>
        </w:tc>
        <w:tc>
          <w:tcPr>
            <w:tcW w:w="1310"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r w:rsidRPr="004660AA">
              <w:rPr>
                <w:rFonts w:ascii="Calibri" w:hAnsi="Calibri" w:cs="Calibri"/>
                <w:sz w:val="22"/>
                <w:szCs w:val="22"/>
              </w:rPr>
              <w:t>2019</w:t>
            </w:r>
          </w:p>
        </w:tc>
        <w:tc>
          <w:tcPr>
            <w:tcW w:w="1311"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r w:rsidRPr="004660AA">
              <w:rPr>
                <w:rFonts w:ascii="Calibri" w:hAnsi="Calibri" w:cs="Calibri"/>
                <w:sz w:val="22"/>
                <w:szCs w:val="22"/>
              </w:rPr>
              <w:t>2020</w:t>
            </w:r>
          </w:p>
        </w:tc>
      </w:tr>
      <w:tr w:rsidR="007D4442" w:rsidRPr="004660AA">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Celkový výdaj v daném roce v Kč</w:t>
            </w: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Způsobilý výdaj v daném roce v Kč</w:t>
            </w: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Rok</w:t>
            </w:r>
          </w:p>
        </w:tc>
        <w:tc>
          <w:tcPr>
            <w:tcW w:w="1310"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r w:rsidRPr="004660AA">
              <w:rPr>
                <w:rFonts w:ascii="Calibri" w:hAnsi="Calibri" w:cs="Calibri"/>
                <w:sz w:val="22"/>
                <w:szCs w:val="22"/>
              </w:rPr>
              <w:t>2021</w:t>
            </w:r>
          </w:p>
        </w:tc>
        <w:tc>
          <w:tcPr>
            <w:tcW w:w="1310"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r w:rsidRPr="004660AA">
              <w:rPr>
                <w:rFonts w:ascii="Calibri" w:hAnsi="Calibri" w:cs="Calibri"/>
                <w:sz w:val="22"/>
                <w:szCs w:val="22"/>
              </w:rPr>
              <w:t>2022</w:t>
            </w:r>
          </w:p>
        </w:tc>
        <w:tc>
          <w:tcPr>
            <w:tcW w:w="1311"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r w:rsidRPr="004660AA">
              <w:rPr>
                <w:rFonts w:ascii="Calibri" w:hAnsi="Calibri" w:cs="Calibri"/>
                <w:sz w:val="22"/>
                <w:szCs w:val="22"/>
              </w:rPr>
              <w:t>2023</w:t>
            </w:r>
          </w:p>
        </w:tc>
        <w:tc>
          <w:tcPr>
            <w:tcW w:w="1310"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jc w:val="center"/>
              <w:rPr>
                <w:rFonts w:ascii="Calibri" w:hAnsi="Calibri" w:cs="Calibri"/>
              </w:rPr>
            </w:pPr>
          </w:p>
        </w:tc>
      </w:tr>
      <w:tr w:rsidR="007D4442" w:rsidRPr="004660AA">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Celkový výdaj v daném roce v Kč</w:t>
            </w: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Způsobilý výdaj v daném roce v Kč</w:t>
            </w: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0" w:type="dxa"/>
            <w:tcBorders>
              <w:left w:val="single" w:sz="4" w:space="0" w:color="auto"/>
            </w:tcBorders>
            <w:vAlign w:val="center"/>
          </w:tcPr>
          <w:p w:rsidR="007D4442" w:rsidRPr="004660AA" w:rsidRDefault="007D4442" w:rsidP="004660AA">
            <w:pPr>
              <w:spacing w:before="20" w:after="20"/>
              <w:rPr>
                <w:rFonts w:ascii="Calibri" w:hAnsi="Calibri" w:cs="Calibri"/>
              </w:rPr>
            </w:pPr>
          </w:p>
        </w:tc>
        <w:tc>
          <w:tcPr>
            <w:tcW w:w="1311" w:type="dxa"/>
            <w:tcBorders>
              <w:left w:val="single" w:sz="4" w:space="0" w:color="auto"/>
            </w:tcBorders>
            <w:vAlign w:val="center"/>
          </w:tcPr>
          <w:p w:rsidR="007D4442" w:rsidRPr="004660AA" w:rsidRDefault="007D4442" w:rsidP="004660AA">
            <w:pPr>
              <w:spacing w:before="20" w:after="20"/>
              <w:rPr>
                <w:rFonts w:ascii="Calibri" w:hAnsi="Calibri" w:cs="Calibri"/>
              </w:rPr>
            </w:pP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6552"/>
      </w:tblGrid>
      <w:tr w:rsidR="007D4442" w:rsidRPr="004660AA">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Vazba na prioritu IPRÚ</w:t>
            </w:r>
          </w:p>
          <w:p w:rsidR="007D4442" w:rsidRPr="004660AA" w:rsidRDefault="007D4442" w:rsidP="004660AA">
            <w:pPr>
              <w:spacing w:before="20" w:after="20"/>
              <w:rPr>
                <w:rFonts w:ascii="Calibri" w:hAnsi="Calibri" w:cs="Calibri"/>
                <w:b/>
                <w:bCs/>
              </w:rPr>
            </w:pPr>
            <w:r w:rsidRPr="004660AA">
              <w:rPr>
                <w:rFonts w:ascii="Calibri" w:hAnsi="Calibri" w:cs="Calibri"/>
                <w:i/>
                <w:iCs/>
                <w:sz w:val="22"/>
                <w:szCs w:val="22"/>
              </w:rPr>
              <w:t>číslo a název priority IPRÚ</w:t>
            </w:r>
          </w:p>
        </w:tc>
        <w:tc>
          <w:tcPr>
            <w:tcW w:w="6552" w:type="dxa"/>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trPr>
          <w:trHeight w:val="394"/>
        </w:trPr>
        <w:tc>
          <w:tcPr>
            <w:tcW w:w="2660" w:type="dxa"/>
            <w:tcBorders>
              <w:top w:val="single" w:sz="4" w:space="0" w:color="auto"/>
              <w:left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Opatření IPRÚ</w:t>
            </w:r>
          </w:p>
        </w:tc>
        <w:tc>
          <w:tcPr>
            <w:tcW w:w="6552" w:type="dxa"/>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trPr>
          <w:trHeight w:val="393"/>
        </w:trPr>
        <w:tc>
          <w:tcPr>
            <w:tcW w:w="2660" w:type="dxa"/>
            <w:tcBorders>
              <w:left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Podopatření IPRÚ</w:t>
            </w:r>
          </w:p>
        </w:tc>
        <w:tc>
          <w:tcPr>
            <w:tcW w:w="6552" w:type="dxa"/>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trPr>
          <w:trHeight w:val="787"/>
        </w:trPr>
        <w:tc>
          <w:tcPr>
            <w:tcW w:w="2660" w:type="dxa"/>
            <w:tcBorders>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Vazba na jiné projekty a aktivity</w:t>
            </w:r>
          </w:p>
          <w:p w:rsidR="007D4442" w:rsidRPr="004660AA" w:rsidRDefault="007D4442" w:rsidP="004660AA">
            <w:pPr>
              <w:spacing w:before="20" w:after="20"/>
              <w:rPr>
                <w:rFonts w:ascii="Calibri" w:hAnsi="Calibri" w:cs="Calibri"/>
                <w:b/>
                <w:bCs/>
              </w:rPr>
            </w:pPr>
            <w:r w:rsidRPr="004660AA">
              <w:rPr>
                <w:rFonts w:ascii="Calibri" w:hAnsi="Calibri" w:cs="Calibri"/>
                <w:i/>
                <w:iCs/>
                <w:sz w:val="22"/>
                <w:szCs w:val="22"/>
              </w:rPr>
              <w:t>přímá realizační návaznost a další vazby (i mimo IPRÚ)</w:t>
            </w:r>
          </w:p>
        </w:tc>
        <w:tc>
          <w:tcPr>
            <w:tcW w:w="6552" w:type="dxa"/>
            <w:tcBorders>
              <w:left w:val="single" w:sz="4" w:space="0" w:color="auto"/>
            </w:tcBorders>
            <w:vAlign w:val="center"/>
          </w:tcPr>
          <w:p w:rsidR="007D4442" w:rsidRPr="004660AA" w:rsidRDefault="007D4442" w:rsidP="004660AA">
            <w:pPr>
              <w:spacing w:before="20" w:after="20"/>
              <w:rPr>
                <w:rFonts w:ascii="Calibri" w:hAnsi="Calibri" w:cs="Calibri"/>
              </w:rPr>
            </w:pPr>
          </w:p>
        </w:tc>
      </w:tr>
      <w:tr w:rsidR="007D4442" w:rsidRPr="004660AA">
        <w:tc>
          <w:tcPr>
            <w:tcW w:w="2660" w:type="dxa"/>
            <w:tcBorders>
              <w:top w:val="single" w:sz="4" w:space="0" w:color="auto"/>
              <w:left w:val="single" w:sz="4" w:space="0" w:color="auto"/>
              <w:bottom w:val="single" w:sz="4" w:space="0" w:color="auto"/>
              <w:right w:val="single" w:sz="4" w:space="0" w:color="auto"/>
            </w:tcBorders>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Způsob zajištění udržitelnosti projektu</w:t>
            </w:r>
          </w:p>
          <w:p w:rsidR="007D4442" w:rsidRPr="004660AA" w:rsidRDefault="007D4442" w:rsidP="004660AA">
            <w:pPr>
              <w:spacing w:before="20" w:after="20"/>
              <w:rPr>
                <w:rFonts w:ascii="Calibri" w:hAnsi="Calibri" w:cs="Calibri"/>
                <w:b/>
                <w:bCs/>
              </w:rPr>
            </w:pPr>
            <w:r w:rsidRPr="004660AA">
              <w:rPr>
                <w:rFonts w:ascii="Calibri" w:hAnsi="Calibri" w:cs="Calibri"/>
                <w:i/>
                <w:iCs/>
                <w:sz w:val="22"/>
                <w:szCs w:val="22"/>
              </w:rPr>
              <w:t>hlavní aspekty fáze udržitelnosti projektu, pokud jsou známy</w:t>
            </w:r>
          </w:p>
        </w:tc>
        <w:tc>
          <w:tcPr>
            <w:tcW w:w="6552" w:type="dxa"/>
            <w:tcBorders>
              <w:left w:val="single" w:sz="4" w:space="0" w:color="auto"/>
            </w:tcBorders>
            <w:vAlign w:val="center"/>
          </w:tcPr>
          <w:p w:rsidR="007D4442" w:rsidRPr="004660AA" w:rsidRDefault="007D4442" w:rsidP="004660AA">
            <w:pPr>
              <w:spacing w:before="20" w:after="20"/>
              <w:rPr>
                <w:rFonts w:ascii="Calibri" w:hAnsi="Calibri" w:cs="Calibri"/>
              </w:rPr>
            </w:pP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52"/>
      </w:tblGrid>
      <w:tr w:rsidR="007D4442" w:rsidRPr="004660AA">
        <w:tc>
          <w:tcPr>
            <w:tcW w:w="9212" w:type="dxa"/>
            <w:gridSpan w:val="2"/>
            <w:shd w:val="clear" w:color="auto" w:fill="FFCC00"/>
          </w:tcPr>
          <w:p w:rsidR="007D4442" w:rsidRPr="004660AA" w:rsidRDefault="007D4442" w:rsidP="004660AA">
            <w:pPr>
              <w:spacing w:before="20" w:after="20"/>
              <w:rPr>
                <w:rFonts w:ascii="Calibri" w:hAnsi="Calibri" w:cs="Calibri"/>
                <w:i/>
                <w:iCs/>
              </w:rPr>
            </w:pPr>
            <w:r w:rsidRPr="004660AA">
              <w:rPr>
                <w:rFonts w:ascii="Calibri" w:hAnsi="Calibri" w:cs="Calibri"/>
                <w:b/>
                <w:bCs/>
                <w:sz w:val="22"/>
                <w:szCs w:val="22"/>
              </w:rPr>
              <w:t>Vazba na operační program</w:t>
            </w:r>
          </w:p>
        </w:tc>
      </w:tr>
      <w:tr w:rsidR="007D4442" w:rsidRPr="004660AA">
        <w:tc>
          <w:tcPr>
            <w:tcW w:w="2660" w:type="dxa"/>
            <w:shd w:val="clear" w:color="auto" w:fill="FFCC00"/>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Název OP</w:t>
            </w:r>
          </w:p>
        </w:tc>
        <w:tc>
          <w:tcPr>
            <w:tcW w:w="6552" w:type="dxa"/>
          </w:tcPr>
          <w:p w:rsidR="007D4442" w:rsidRPr="004660AA" w:rsidRDefault="007D4442" w:rsidP="004660AA">
            <w:pPr>
              <w:spacing w:before="20" w:after="20"/>
              <w:rPr>
                <w:rFonts w:ascii="Calibri" w:hAnsi="Calibri" w:cs="Calibri"/>
              </w:rPr>
            </w:pPr>
          </w:p>
        </w:tc>
      </w:tr>
      <w:tr w:rsidR="007D4442" w:rsidRPr="004660AA">
        <w:tc>
          <w:tcPr>
            <w:tcW w:w="2660" w:type="dxa"/>
            <w:shd w:val="clear" w:color="auto" w:fill="FFCC00"/>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Specifický cíl OP</w:t>
            </w:r>
          </w:p>
        </w:tc>
        <w:tc>
          <w:tcPr>
            <w:tcW w:w="6552" w:type="dxa"/>
          </w:tcPr>
          <w:p w:rsidR="007D4442" w:rsidRPr="004660AA" w:rsidRDefault="007D4442" w:rsidP="004660AA">
            <w:pPr>
              <w:spacing w:before="20" w:after="20"/>
              <w:rPr>
                <w:rFonts w:ascii="Calibri" w:hAnsi="Calibri" w:cs="Calibri"/>
              </w:rPr>
            </w:pPr>
          </w:p>
        </w:tc>
      </w:tr>
      <w:tr w:rsidR="007D4442" w:rsidRPr="004660AA">
        <w:tc>
          <w:tcPr>
            <w:tcW w:w="2660" w:type="dxa"/>
            <w:shd w:val="clear" w:color="auto" w:fill="FFCC00"/>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Číslo výzvy OP</w:t>
            </w:r>
          </w:p>
        </w:tc>
        <w:tc>
          <w:tcPr>
            <w:tcW w:w="6552" w:type="dxa"/>
          </w:tcPr>
          <w:p w:rsidR="007D4442" w:rsidRPr="004660AA" w:rsidRDefault="007D4442" w:rsidP="004660AA">
            <w:pPr>
              <w:spacing w:before="20" w:after="20"/>
              <w:rPr>
                <w:rFonts w:ascii="Calibri" w:hAnsi="Calibri" w:cs="Calibri"/>
              </w:rPr>
            </w:pPr>
          </w:p>
        </w:tc>
      </w:tr>
    </w:tbl>
    <w:p w:rsidR="007D4442" w:rsidRPr="004660AA" w:rsidRDefault="007D4442" w:rsidP="004660AA">
      <w:pPr>
        <w:jc w:val="right"/>
        <w:rPr>
          <w:rFonts w:ascii="Calibri" w:hAnsi="Calibri" w:cs="Calibri"/>
          <w:sz w:val="22"/>
          <w:szCs w:val="22"/>
        </w:rPr>
      </w:pPr>
    </w:p>
    <w:p w:rsidR="007D4442" w:rsidRPr="004660AA" w:rsidRDefault="007D4442" w:rsidP="004660AA">
      <w:pPr>
        <w:jc w:val="right"/>
        <w:rPr>
          <w:rFonts w:ascii="Calibri" w:hAnsi="Calibri" w:cs="Calibr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52"/>
      </w:tblGrid>
      <w:tr w:rsidR="007D4442" w:rsidRPr="004660AA">
        <w:tc>
          <w:tcPr>
            <w:tcW w:w="2660" w:type="dxa"/>
            <w:shd w:val="clear" w:color="auto" w:fill="FFCC00"/>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Rizika projektu</w:t>
            </w:r>
          </w:p>
          <w:p w:rsidR="007D4442" w:rsidRPr="004660AA" w:rsidRDefault="007D4442" w:rsidP="004660AA">
            <w:pPr>
              <w:spacing w:before="20" w:after="20"/>
              <w:rPr>
                <w:rFonts w:ascii="Calibri" w:hAnsi="Calibri" w:cs="Calibri"/>
                <w:b/>
                <w:bCs/>
              </w:rPr>
            </w:pPr>
            <w:r w:rsidRPr="004660AA">
              <w:rPr>
                <w:rFonts w:ascii="Calibri" w:hAnsi="Calibri" w:cs="Calibri"/>
                <w:i/>
                <w:iCs/>
                <w:sz w:val="22"/>
                <w:szCs w:val="22"/>
              </w:rPr>
              <w:t>stručný popis</w:t>
            </w:r>
            <w:r w:rsidRPr="004660AA">
              <w:rPr>
                <w:rFonts w:ascii="Calibri" w:hAnsi="Calibri" w:cs="Calibri"/>
                <w:i/>
                <w:iCs/>
                <w:sz w:val="22"/>
                <w:szCs w:val="22"/>
                <w:shd w:val="clear" w:color="auto" w:fill="FFCC00"/>
              </w:rPr>
              <w:t>, ohodnocení míry rizik, jež ohrožují dokončení realizace projektu s uvedením opatření</w:t>
            </w:r>
            <w:r w:rsidRPr="004660AA">
              <w:rPr>
                <w:rFonts w:ascii="Calibri" w:hAnsi="Calibri" w:cs="Calibri"/>
                <w:i/>
                <w:iCs/>
                <w:sz w:val="22"/>
                <w:szCs w:val="22"/>
              </w:rPr>
              <w:t xml:space="preserve"> na jejich předcházení</w:t>
            </w:r>
          </w:p>
        </w:tc>
        <w:tc>
          <w:tcPr>
            <w:tcW w:w="6552" w:type="dxa"/>
          </w:tcPr>
          <w:p w:rsidR="007D4442" w:rsidRPr="004660AA" w:rsidRDefault="007D4442" w:rsidP="004660AA">
            <w:pPr>
              <w:spacing w:before="20" w:after="20"/>
              <w:jc w:val="both"/>
              <w:rPr>
                <w:rFonts w:ascii="Calibri" w:hAnsi="Calibri" w:cs="Calibri"/>
              </w:rPr>
            </w:pP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05"/>
        <w:gridCol w:w="1307"/>
      </w:tblGrid>
      <w:tr w:rsidR="007D4442" w:rsidRPr="004660AA">
        <w:tc>
          <w:tcPr>
            <w:tcW w:w="9212" w:type="dxa"/>
            <w:gridSpan w:val="2"/>
            <w:shd w:val="clear" w:color="auto" w:fill="FFCC00"/>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 xml:space="preserve">Přílohy </w:t>
            </w:r>
          </w:p>
        </w:tc>
      </w:tr>
      <w:tr w:rsidR="007D4442" w:rsidRPr="004660AA">
        <w:tc>
          <w:tcPr>
            <w:tcW w:w="7905" w:type="dxa"/>
            <w:shd w:val="clear" w:color="auto" w:fill="FFCC00"/>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Název přílohy</w:t>
            </w:r>
          </w:p>
        </w:tc>
        <w:tc>
          <w:tcPr>
            <w:tcW w:w="1307" w:type="dxa"/>
            <w:shd w:val="clear" w:color="auto" w:fill="FFCC00"/>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Počet listů</w:t>
            </w:r>
          </w:p>
        </w:tc>
      </w:tr>
      <w:tr w:rsidR="007D4442" w:rsidRPr="004660AA">
        <w:tc>
          <w:tcPr>
            <w:tcW w:w="7905" w:type="dxa"/>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1.</w:t>
            </w:r>
            <w:r>
              <w:rPr>
                <w:rFonts w:ascii="Calibri" w:hAnsi="Calibri" w:cs="Calibri"/>
                <w:b/>
                <w:bCs/>
                <w:sz w:val="22"/>
                <w:szCs w:val="22"/>
              </w:rPr>
              <w:t xml:space="preserve"> </w:t>
            </w:r>
            <w:r>
              <w:rPr>
                <w:rFonts w:ascii="Calibri" w:hAnsi="Calibri" w:cs="Calibri"/>
                <w:sz w:val="22"/>
                <w:szCs w:val="22"/>
              </w:rPr>
              <w:t>Mapový zákres stavby</w:t>
            </w:r>
          </w:p>
        </w:tc>
        <w:tc>
          <w:tcPr>
            <w:tcW w:w="1307" w:type="dxa"/>
          </w:tcPr>
          <w:p w:rsidR="007D4442" w:rsidRPr="004660AA" w:rsidRDefault="007D4442" w:rsidP="004660AA">
            <w:pPr>
              <w:spacing w:before="20" w:after="20"/>
              <w:rPr>
                <w:rFonts w:ascii="Calibri" w:hAnsi="Calibri" w:cs="Calibri"/>
              </w:rPr>
            </w:pPr>
          </w:p>
        </w:tc>
      </w:tr>
      <w:tr w:rsidR="007D4442" w:rsidRPr="004660AA">
        <w:tc>
          <w:tcPr>
            <w:tcW w:w="7905" w:type="dxa"/>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2.</w:t>
            </w:r>
          </w:p>
        </w:tc>
        <w:tc>
          <w:tcPr>
            <w:tcW w:w="1307" w:type="dxa"/>
          </w:tcPr>
          <w:p w:rsidR="007D4442" w:rsidRPr="004660AA" w:rsidRDefault="007D4442" w:rsidP="004660AA">
            <w:pPr>
              <w:spacing w:before="20" w:after="20"/>
              <w:rPr>
                <w:rFonts w:ascii="Calibri" w:hAnsi="Calibri" w:cs="Calibri"/>
              </w:rPr>
            </w:pPr>
          </w:p>
        </w:tc>
      </w:tr>
      <w:tr w:rsidR="007D4442" w:rsidRPr="004660AA">
        <w:tc>
          <w:tcPr>
            <w:tcW w:w="7905" w:type="dxa"/>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3.</w:t>
            </w:r>
          </w:p>
        </w:tc>
        <w:tc>
          <w:tcPr>
            <w:tcW w:w="1307" w:type="dxa"/>
          </w:tcPr>
          <w:p w:rsidR="007D4442" w:rsidRPr="004660AA" w:rsidRDefault="007D4442" w:rsidP="004660AA">
            <w:pPr>
              <w:spacing w:before="20" w:after="20"/>
              <w:rPr>
                <w:rFonts w:ascii="Calibri" w:hAnsi="Calibri" w:cs="Calibri"/>
              </w:rPr>
            </w:pPr>
          </w:p>
        </w:tc>
      </w:tr>
    </w:tbl>
    <w:p w:rsidR="007D4442" w:rsidRPr="004660AA" w:rsidRDefault="007D4442" w:rsidP="004660AA">
      <w:pPr>
        <w:rPr>
          <w:rFonts w:ascii="Calibri" w:hAnsi="Calibri" w:cs="Calibri"/>
          <w:sz w:val="22"/>
          <w:szCs w:val="22"/>
        </w:rPr>
      </w:pPr>
    </w:p>
    <w:p w:rsidR="007D4442" w:rsidRPr="004660AA" w:rsidRDefault="007D4442" w:rsidP="004660AA">
      <w:pPr>
        <w:rPr>
          <w:rFonts w:ascii="Calibri" w:hAnsi="Calibri" w:cs="Calibri"/>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52"/>
      </w:tblGrid>
      <w:tr w:rsidR="007D4442" w:rsidRPr="004660AA">
        <w:trPr>
          <w:trHeight w:val="900"/>
        </w:trPr>
        <w:tc>
          <w:tcPr>
            <w:tcW w:w="9212" w:type="dxa"/>
            <w:gridSpan w:val="2"/>
            <w:shd w:val="clear" w:color="auto" w:fill="FFCC00"/>
            <w:vAlign w:val="center"/>
          </w:tcPr>
          <w:p w:rsidR="007D4442" w:rsidRPr="004660AA" w:rsidRDefault="007D4442" w:rsidP="004660AA">
            <w:pPr>
              <w:rPr>
                <w:rFonts w:ascii="Calibri" w:hAnsi="Calibri" w:cs="Calibri"/>
                <w:b/>
                <w:bCs/>
                <w:caps/>
              </w:rPr>
            </w:pPr>
            <w:r w:rsidRPr="004660AA">
              <w:rPr>
                <w:rFonts w:ascii="Calibri" w:hAnsi="Calibri" w:cs="Calibri"/>
                <w:b/>
                <w:bCs/>
                <w:caps/>
                <w:sz w:val="22"/>
                <w:szCs w:val="22"/>
              </w:rPr>
              <w:t>Prohlášení zpracovatele projektového záměru</w:t>
            </w:r>
          </w:p>
          <w:p w:rsidR="007D4442" w:rsidRPr="004660AA" w:rsidRDefault="007D4442" w:rsidP="004660AA">
            <w:pPr>
              <w:rPr>
                <w:rFonts w:ascii="Calibri" w:hAnsi="Calibri" w:cs="Calibri"/>
              </w:rPr>
            </w:pPr>
          </w:p>
        </w:tc>
      </w:tr>
      <w:tr w:rsidR="007D4442" w:rsidRPr="004660AA">
        <w:trPr>
          <w:trHeight w:val="900"/>
        </w:trPr>
        <w:tc>
          <w:tcPr>
            <w:tcW w:w="9212" w:type="dxa"/>
            <w:gridSpan w:val="2"/>
            <w:vAlign w:val="center"/>
          </w:tcPr>
          <w:p w:rsidR="007D4442" w:rsidRPr="004660AA" w:rsidRDefault="007D4442" w:rsidP="004660AA">
            <w:pPr>
              <w:rPr>
                <w:rFonts w:ascii="Calibri" w:hAnsi="Calibri" w:cs="Calibri"/>
              </w:rPr>
            </w:pPr>
            <w:r w:rsidRPr="004660AA">
              <w:rPr>
                <w:rFonts w:ascii="Calibri" w:hAnsi="Calibri" w:cs="Calibri"/>
                <w:sz w:val="22"/>
                <w:szCs w:val="22"/>
              </w:rPr>
              <w:t>Zpracovatel projektového záměru tímto prohlašuje, že:</w:t>
            </w:r>
          </w:p>
          <w:p w:rsidR="007D4442" w:rsidRPr="004660AA" w:rsidRDefault="007D4442" w:rsidP="004660AA">
            <w:pPr>
              <w:numPr>
                <w:ilvl w:val="0"/>
                <w:numId w:val="22"/>
                <w:numberingChange w:id="12" w:author="Unknown" w:date="2017-10-06T07:45:00Z" w:original="-"/>
              </w:numPr>
              <w:rPr>
                <w:rFonts w:ascii="Calibri" w:hAnsi="Calibri" w:cs="Calibri"/>
              </w:rPr>
            </w:pPr>
            <w:r w:rsidRPr="004660AA">
              <w:rPr>
                <w:rFonts w:ascii="Calibri" w:hAnsi="Calibri" w:cs="Calibri"/>
                <w:sz w:val="22"/>
                <w:szCs w:val="22"/>
              </w:rPr>
              <w:t>výše uvedené údaje jsou pravdivé a nezkreslené a že zde záměrně nezamlčel žádné podstatné skutečnosti související s uvedeným projektovým záměrem,</w:t>
            </w:r>
          </w:p>
          <w:p w:rsidR="007D4442" w:rsidRPr="004660AA" w:rsidRDefault="007D4442" w:rsidP="004660AA">
            <w:pPr>
              <w:numPr>
                <w:ilvl w:val="0"/>
                <w:numId w:val="22"/>
                <w:numberingChange w:id="13" w:author="Unknown" w:date="2017-10-06T07:45:00Z" w:original="-"/>
              </w:numPr>
              <w:rPr>
                <w:rFonts w:ascii="Calibri" w:hAnsi="Calibri" w:cs="Calibri"/>
              </w:rPr>
            </w:pPr>
            <w:r w:rsidRPr="004660AA">
              <w:rPr>
                <w:rFonts w:ascii="Calibri" w:hAnsi="Calibri" w:cs="Calibri"/>
                <w:sz w:val="22"/>
                <w:szCs w:val="22"/>
              </w:rPr>
              <w:t>realizátor projektu je finančně způsobilý k realizaci výše uvedeného projektu,</w:t>
            </w:r>
          </w:p>
          <w:p w:rsidR="007D4442" w:rsidRPr="004660AA" w:rsidRDefault="007D4442" w:rsidP="004660AA">
            <w:pPr>
              <w:numPr>
                <w:ilvl w:val="0"/>
                <w:numId w:val="22"/>
                <w:numberingChange w:id="14" w:author="Unknown" w:date="2017-10-06T07:45:00Z" w:original="-"/>
              </w:numPr>
              <w:rPr>
                <w:rFonts w:ascii="Calibri" w:hAnsi="Calibri" w:cs="Calibri"/>
              </w:rPr>
            </w:pPr>
            <w:r w:rsidRPr="004660AA">
              <w:rPr>
                <w:rFonts w:ascii="Calibri" w:hAnsi="Calibri" w:cs="Calibri"/>
                <w:sz w:val="22"/>
                <w:szCs w:val="22"/>
              </w:rPr>
              <w:t>si není vědom žádných dalších skutečností, které by mohly být zásadní překážkou v přípravě nebo realizaci projektu, s výjimkou těch, které uvedl výše v rámci popisu rizik projektu,</w:t>
            </w:r>
          </w:p>
          <w:p w:rsidR="007D4442" w:rsidRPr="004660AA" w:rsidRDefault="007D4442" w:rsidP="004660AA">
            <w:pPr>
              <w:numPr>
                <w:ilvl w:val="0"/>
                <w:numId w:val="22"/>
                <w:numberingChange w:id="15" w:author="Unknown" w:date="2017-10-06T07:45:00Z" w:original="-"/>
              </w:numPr>
              <w:rPr>
                <w:rFonts w:ascii="Calibri" w:hAnsi="Calibri" w:cs="Calibri"/>
              </w:rPr>
            </w:pPr>
            <w:r w:rsidRPr="004660AA">
              <w:rPr>
                <w:rFonts w:ascii="Calibri" w:hAnsi="Calibri" w:cs="Calibri"/>
                <w:snapToGrid w:val="0"/>
                <w:sz w:val="22"/>
                <w:szCs w:val="22"/>
              </w:rPr>
              <w:t>nebude na jednotlivé výdaje projektu, hrazené z IROP, čerpat finanční prostředky z jiného dotačního titulu, jiného operačního programu, jiných prostředků krytých z rozpočtu EU a národních veřejných rozpočtů, krajských dotačních titulů, ani z jiných finančních mechanismů nebo nástrojů finančního inženýrství,</w:t>
            </w:r>
          </w:p>
          <w:p w:rsidR="007D4442" w:rsidRPr="004660AA" w:rsidRDefault="007D4442" w:rsidP="004660AA">
            <w:pPr>
              <w:numPr>
                <w:ilvl w:val="0"/>
                <w:numId w:val="22"/>
                <w:numberingChange w:id="16" w:author="Unknown" w:date="2017-10-06T07:45:00Z" w:original="-"/>
              </w:numPr>
              <w:rPr>
                <w:rFonts w:ascii="Calibri" w:hAnsi="Calibri" w:cs="Calibri"/>
              </w:rPr>
            </w:pPr>
            <w:r w:rsidRPr="004660AA">
              <w:rPr>
                <w:rFonts w:ascii="Calibri" w:hAnsi="Calibri" w:cs="Calibri"/>
                <w:sz w:val="22"/>
                <w:szCs w:val="22"/>
              </w:rPr>
              <w:t>během přípravy a realizace projektu (vč. doby udržitelnosti projektu) bude zajišťována minimalizace dopadů na životní prostředí a veřejné zdraví (ANO/NE)</w:t>
            </w:r>
            <w:r w:rsidRPr="004660AA">
              <w:rPr>
                <w:rStyle w:val="FootnoteReference"/>
                <w:rFonts w:ascii="Calibri" w:hAnsi="Calibri" w:cs="Calibri"/>
                <w:sz w:val="22"/>
                <w:szCs w:val="22"/>
              </w:rPr>
              <w:footnoteReference w:id="1"/>
            </w:r>
            <w:r w:rsidRPr="004660AA">
              <w:rPr>
                <w:rFonts w:ascii="Calibri" w:hAnsi="Calibri" w:cs="Calibri"/>
                <w:sz w:val="22"/>
                <w:szCs w:val="22"/>
              </w:rPr>
              <w:t>.</w:t>
            </w:r>
          </w:p>
        </w:tc>
      </w:tr>
      <w:tr w:rsidR="007D4442" w:rsidRPr="004660AA">
        <w:trPr>
          <w:trHeight w:val="599"/>
        </w:trPr>
        <w:tc>
          <w:tcPr>
            <w:tcW w:w="2660" w:type="dxa"/>
            <w:shd w:val="clear" w:color="auto" w:fill="FFCC00"/>
          </w:tcPr>
          <w:p w:rsidR="007D4442" w:rsidRPr="004660AA" w:rsidRDefault="007D4442" w:rsidP="004660AA">
            <w:pPr>
              <w:rPr>
                <w:rFonts w:ascii="Calibri" w:hAnsi="Calibri" w:cs="Calibri"/>
                <w:b/>
                <w:bCs/>
              </w:rPr>
            </w:pPr>
            <w:r w:rsidRPr="004660AA">
              <w:rPr>
                <w:rFonts w:ascii="Calibri" w:hAnsi="Calibri" w:cs="Calibri"/>
                <w:b/>
                <w:bCs/>
                <w:sz w:val="22"/>
                <w:szCs w:val="22"/>
              </w:rPr>
              <w:t>Statutární zástupce</w:t>
            </w:r>
          </w:p>
        </w:tc>
        <w:tc>
          <w:tcPr>
            <w:tcW w:w="6552" w:type="dxa"/>
            <w:vAlign w:val="center"/>
          </w:tcPr>
          <w:p w:rsidR="007D4442" w:rsidRPr="004660AA" w:rsidRDefault="007D4442" w:rsidP="004660AA">
            <w:pPr>
              <w:spacing w:before="20" w:after="20"/>
              <w:rPr>
                <w:rFonts w:ascii="Calibri" w:hAnsi="Calibri" w:cs="Calibri"/>
              </w:rPr>
            </w:pPr>
          </w:p>
        </w:tc>
      </w:tr>
      <w:tr w:rsidR="007D4442" w:rsidRPr="004660AA">
        <w:trPr>
          <w:trHeight w:val="384"/>
        </w:trPr>
        <w:tc>
          <w:tcPr>
            <w:tcW w:w="2660" w:type="dxa"/>
            <w:shd w:val="clear" w:color="auto" w:fill="FFCC00"/>
          </w:tcPr>
          <w:p w:rsidR="007D4442" w:rsidRPr="004660AA" w:rsidRDefault="007D4442" w:rsidP="004660AA">
            <w:pPr>
              <w:rPr>
                <w:rFonts w:ascii="Calibri" w:hAnsi="Calibri" w:cs="Calibri"/>
              </w:rPr>
            </w:pPr>
            <w:r w:rsidRPr="004660AA">
              <w:rPr>
                <w:rFonts w:ascii="Calibri" w:hAnsi="Calibri" w:cs="Calibri"/>
                <w:b/>
                <w:bCs/>
                <w:sz w:val="22"/>
                <w:szCs w:val="22"/>
              </w:rPr>
              <w:t>Datum</w:t>
            </w:r>
          </w:p>
        </w:tc>
        <w:tc>
          <w:tcPr>
            <w:tcW w:w="6552" w:type="dxa"/>
            <w:vAlign w:val="center"/>
          </w:tcPr>
          <w:p w:rsidR="007D4442" w:rsidRPr="004660AA" w:rsidRDefault="007D4442" w:rsidP="004660AA">
            <w:pPr>
              <w:spacing w:before="20" w:after="20"/>
              <w:rPr>
                <w:rFonts w:ascii="Calibri" w:hAnsi="Calibri" w:cs="Calibri"/>
              </w:rPr>
            </w:pPr>
          </w:p>
        </w:tc>
      </w:tr>
      <w:tr w:rsidR="007D4442" w:rsidRPr="004660AA">
        <w:trPr>
          <w:trHeight w:val="350"/>
        </w:trPr>
        <w:tc>
          <w:tcPr>
            <w:tcW w:w="2660" w:type="dxa"/>
            <w:shd w:val="clear" w:color="auto" w:fill="FFCC00"/>
            <w:vAlign w:val="center"/>
          </w:tcPr>
          <w:p w:rsidR="007D4442" w:rsidRPr="004660AA" w:rsidRDefault="007D4442" w:rsidP="004660AA">
            <w:pPr>
              <w:spacing w:before="20" w:after="20"/>
              <w:rPr>
                <w:rFonts w:ascii="Calibri" w:hAnsi="Calibri" w:cs="Calibri"/>
                <w:b/>
                <w:bCs/>
              </w:rPr>
            </w:pPr>
            <w:r w:rsidRPr="004660AA">
              <w:rPr>
                <w:rFonts w:ascii="Calibri" w:hAnsi="Calibri" w:cs="Calibri"/>
                <w:b/>
                <w:bCs/>
                <w:sz w:val="22"/>
                <w:szCs w:val="22"/>
              </w:rPr>
              <w:t>Podpis</w:t>
            </w:r>
          </w:p>
        </w:tc>
        <w:tc>
          <w:tcPr>
            <w:tcW w:w="6552" w:type="dxa"/>
            <w:vAlign w:val="center"/>
          </w:tcPr>
          <w:p w:rsidR="007D4442" w:rsidRPr="004660AA" w:rsidRDefault="007D4442" w:rsidP="004660AA">
            <w:pPr>
              <w:spacing w:before="20" w:after="20"/>
              <w:rPr>
                <w:rFonts w:ascii="Calibri" w:hAnsi="Calibri" w:cs="Calibri"/>
              </w:rPr>
            </w:pPr>
          </w:p>
        </w:tc>
      </w:tr>
    </w:tbl>
    <w:p w:rsidR="007D4442" w:rsidRPr="004660AA" w:rsidRDefault="007D4442" w:rsidP="004660AA">
      <w:pPr>
        <w:rPr>
          <w:rFonts w:ascii="Calibri" w:hAnsi="Calibri" w:cs="Calibri"/>
          <w:sz w:val="22"/>
          <w:szCs w:val="22"/>
        </w:rPr>
      </w:pPr>
    </w:p>
    <w:p w:rsidR="007D4442" w:rsidRDefault="007D4442" w:rsidP="002229F1">
      <w:pPr>
        <w:spacing w:after="120"/>
        <w:ind w:right="-1366"/>
        <w:jc w:val="center"/>
        <w:rPr>
          <w:rFonts w:ascii="Calibri" w:hAnsi="Calibri" w:cs="Calibri"/>
          <w:b/>
          <w:bCs/>
          <w:sz w:val="28"/>
          <w:szCs w:val="28"/>
        </w:rPr>
        <w:sectPr w:rsidR="007D4442" w:rsidSect="009A0F98">
          <w:pgSz w:w="11906" w:h="16838"/>
          <w:pgMar w:top="1418" w:right="1418" w:bottom="1418" w:left="1418" w:header="709" w:footer="709" w:gutter="0"/>
          <w:pgNumType w:start="1"/>
          <w:cols w:space="708"/>
          <w:docGrid w:linePitch="360"/>
        </w:sectPr>
      </w:pPr>
    </w:p>
    <w:p w:rsidR="007D4442" w:rsidRDefault="007D4442" w:rsidP="002229F1">
      <w:pPr>
        <w:spacing w:after="120"/>
        <w:ind w:right="-1366"/>
        <w:jc w:val="center"/>
        <w:rPr>
          <w:rFonts w:ascii="Calibri" w:hAnsi="Calibri" w:cs="Calibri"/>
          <w:b/>
          <w:bCs/>
          <w:sz w:val="28"/>
          <w:szCs w:val="28"/>
        </w:rPr>
      </w:pPr>
      <w:r w:rsidRPr="004660AA">
        <w:rPr>
          <w:rFonts w:ascii="Calibri" w:hAnsi="Calibri" w:cs="Calibri"/>
          <w:b/>
          <w:bCs/>
          <w:sz w:val="28"/>
          <w:szCs w:val="28"/>
        </w:rPr>
        <w:t>Příloha č. 2: Hodnotící kritéria pro posouzení projektových záměrů (souborů projektů) v Řídícím výboru IPRÚ</w:t>
      </w:r>
      <w:bookmarkStart w:id="17" w:name="_Toc445699791"/>
      <w:bookmarkStart w:id="18" w:name="_Toc453305889"/>
    </w:p>
    <w:p w:rsidR="007D4442" w:rsidRPr="004660AA" w:rsidRDefault="007D4442" w:rsidP="002229F1">
      <w:pPr>
        <w:spacing w:after="120"/>
        <w:ind w:right="-1366"/>
        <w:rPr>
          <w:rFonts w:ascii="Calibri" w:hAnsi="Calibri" w:cs="Calibri"/>
          <w:b/>
          <w:bCs/>
          <w:sz w:val="22"/>
          <w:szCs w:val="22"/>
        </w:rPr>
      </w:pPr>
      <w:r w:rsidRPr="004660AA">
        <w:rPr>
          <w:rFonts w:ascii="Calibri" w:hAnsi="Calibri" w:cs="Calibri"/>
          <w:b/>
          <w:bCs/>
          <w:sz w:val="22"/>
          <w:szCs w:val="22"/>
        </w:rPr>
        <w:t>1.</w:t>
      </w:r>
      <w:r w:rsidRPr="004660AA">
        <w:rPr>
          <w:rFonts w:ascii="Calibri" w:hAnsi="Calibri" w:cs="Calibri"/>
          <w:sz w:val="22"/>
          <w:szCs w:val="22"/>
        </w:rPr>
        <w:t xml:space="preserve"> </w:t>
      </w:r>
      <w:r w:rsidRPr="004660AA">
        <w:rPr>
          <w:rFonts w:ascii="Calibri" w:hAnsi="Calibri" w:cs="Calibri"/>
          <w:b/>
          <w:bCs/>
          <w:sz w:val="22"/>
          <w:szCs w:val="22"/>
        </w:rPr>
        <w:t>Seznam kritérií pro posouzení souladu projektových záměrů s integrovanou strategií IPRÚ Řídícím výborem IPRÚ</w:t>
      </w:r>
      <w:bookmarkEnd w:id="17"/>
      <w:bookmarkEnd w:id="18"/>
      <w:r w:rsidRPr="004660AA">
        <w:rPr>
          <w:rFonts w:ascii="Calibri" w:hAnsi="Calibri" w:cs="Calibri"/>
          <w:b/>
          <w:bCs/>
          <w:sz w:val="22"/>
          <w:szCs w:val="22"/>
        </w:rPr>
        <w:t xml:space="preserve"> (kritéria přijatelnosti)</w:t>
      </w:r>
    </w:p>
    <w:tbl>
      <w:tblPr>
        <w:tblW w:w="4430" w:type="pct"/>
        <w:tblInd w:w="2" w:type="dxa"/>
        <w:tblLook w:val="00A0"/>
      </w:tblPr>
      <w:tblGrid>
        <w:gridCol w:w="3917"/>
        <w:gridCol w:w="2312"/>
        <w:gridCol w:w="1998"/>
      </w:tblGrid>
      <w:tr w:rsidR="007D4442" w:rsidRPr="004660AA">
        <w:trPr>
          <w:trHeight w:val="357"/>
        </w:trPr>
        <w:tc>
          <w:tcPr>
            <w:tcW w:w="2381" w:type="pct"/>
            <w:tcBorders>
              <w:top w:val="single" w:sz="4" w:space="0" w:color="auto"/>
              <w:left w:val="single" w:sz="4" w:space="0" w:color="auto"/>
              <w:bottom w:val="single" w:sz="4" w:space="0" w:color="auto"/>
              <w:right w:val="single" w:sz="4" w:space="0" w:color="auto"/>
            </w:tcBorders>
            <w:shd w:val="clear" w:color="auto" w:fill="FF9900"/>
          </w:tcPr>
          <w:p w:rsidR="007D4442" w:rsidRPr="004660AA" w:rsidRDefault="007D4442" w:rsidP="004660AA">
            <w:pPr>
              <w:jc w:val="center"/>
              <w:rPr>
                <w:rFonts w:ascii="Calibri" w:hAnsi="Calibri" w:cs="Calibri"/>
                <w:b/>
                <w:bCs/>
                <w:color w:val="FFFFFF"/>
              </w:rPr>
            </w:pPr>
            <w:r w:rsidRPr="004660AA">
              <w:rPr>
                <w:rFonts w:ascii="Calibri" w:hAnsi="Calibri" w:cs="Calibri"/>
                <w:b/>
                <w:bCs/>
                <w:color w:val="FFFFFF"/>
                <w:sz w:val="22"/>
                <w:szCs w:val="22"/>
              </w:rPr>
              <w:t>KRITÉRIA PŘIJATELNOSTI</w:t>
            </w:r>
          </w:p>
        </w:tc>
        <w:tc>
          <w:tcPr>
            <w:tcW w:w="1405" w:type="pct"/>
            <w:tcBorders>
              <w:top w:val="single" w:sz="4" w:space="0" w:color="auto"/>
              <w:left w:val="single" w:sz="4" w:space="0" w:color="auto"/>
              <w:bottom w:val="single" w:sz="4" w:space="0" w:color="auto"/>
              <w:right w:val="single" w:sz="4" w:space="0" w:color="auto"/>
            </w:tcBorders>
            <w:shd w:val="clear" w:color="auto" w:fill="FF9900"/>
          </w:tcPr>
          <w:p w:rsidR="007D4442" w:rsidRPr="004660AA" w:rsidRDefault="007D4442" w:rsidP="004660AA">
            <w:pPr>
              <w:jc w:val="center"/>
              <w:rPr>
                <w:rFonts w:ascii="Calibri" w:hAnsi="Calibri" w:cs="Calibri"/>
                <w:b/>
                <w:bCs/>
                <w:color w:val="FFFFFF"/>
              </w:rPr>
            </w:pPr>
            <w:r w:rsidRPr="004660AA">
              <w:rPr>
                <w:rFonts w:ascii="Calibri" w:hAnsi="Calibri" w:cs="Calibri"/>
                <w:b/>
                <w:bCs/>
                <w:color w:val="FFFFFF"/>
                <w:sz w:val="22"/>
                <w:szCs w:val="22"/>
              </w:rPr>
              <w:t>ZDROJ INFORMACÍ</w:t>
            </w:r>
          </w:p>
        </w:tc>
        <w:tc>
          <w:tcPr>
            <w:tcW w:w="1214" w:type="pct"/>
            <w:tcBorders>
              <w:top w:val="single" w:sz="4" w:space="0" w:color="auto"/>
              <w:left w:val="single" w:sz="4" w:space="0" w:color="auto"/>
              <w:bottom w:val="single" w:sz="4" w:space="0" w:color="auto"/>
              <w:right w:val="single" w:sz="4" w:space="0" w:color="auto"/>
            </w:tcBorders>
            <w:shd w:val="clear" w:color="auto" w:fill="FF9900"/>
          </w:tcPr>
          <w:p w:rsidR="007D4442" w:rsidRPr="004660AA" w:rsidRDefault="007D4442" w:rsidP="004660AA">
            <w:pPr>
              <w:jc w:val="center"/>
              <w:rPr>
                <w:rFonts w:ascii="Calibri" w:hAnsi="Calibri" w:cs="Calibri"/>
                <w:b/>
                <w:bCs/>
                <w:color w:val="FFFFFF"/>
              </w:rPr>
            </w:pPr>
            <w:r w:rsidRPr="004660AA">
              <w:rPr>
                <w:rFonts w:ascii="Calibri" w:hAnsi="Calibri" w:cs="Calibri"/>
                <w:b/>
                <w:bCs/>
                <w:color w:val="FFFFFF"/>
                <w:sz w:val="22"/>
                <w:szCs w:val="22"/>
              </w:rPr>
              <w:t>ANO/NE</w:t>
            </w: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RDefault="007D4442" w:rsidP="004660AA">
            <w:pPr>
              <w:rPr>
                <w:rFonts w:ascii="Calibri" w:hAnsi="Calibri" w:cs="Calibri"/>
                <w:b/>
                <w:bCs/>
                <w:color w:val="000000"/>
              </w:rPr>
            </w:pPr>
            <w:r w:rsidRPr="004660AA">
              <w:rPr>
                <w:rFonts w:ascii="Calibri" w:hAnsi="Calibri" w:cs="Calibri"/>
                <w:b/>
                <w:bCs/>
                <w:color w:val="000000"/>
                <w:sz w:val="22"/>
                <w:szCs w:val="22"/>
              </w:rPr>
              <w:t>Projekt je v souladu s tematickým zaměřením IPRÚ, strategickým cílem a některým z jeho specifických cílů a je zařazen do jednoho opatření (podopatření)</w:t>
            </w:r>
          </w:p>
        </w:tc>
        <w:tc>
          <w:tcPr>
            <w:tcW w:w="1405"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Projektový záměr</w:t>
            </w:r>
          </w:p>
        </w:tc>
        <w:tc>
          <w:tcPr>
            <w:tcW w:w="1214"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RDefault="007D4442" w:rsidP="004660AA">
            <w:pPr>
              <w:pStyle w:val="Default"/>
              <w:rPr>
                <w:rFonts w:ascii="Calibri" w:hAnsi="Calibri" w:cs="Calibri"/>
                <w:b/>
                <w:bCs/>
                <w:sz w:val="22"/>
                <w:szCs w:val="22"/>
              </w:rPr>
            </w:pPr>
            <w:r w:rsidRPr="004660AA">
              <w:rPr>
                <w:rFonts w:ascii="Calibri" w:hAnsi="Calibri" w:cs="Calibri"/>
                <w:b/>
                <w:bCs/>
                <w:sz w:val="22"/>
                <w:szCs w:val="22"/>
              </w:rPr>
              <w:t>Potřebnost realizace projektu je odůvodněná</w:t>
            </w:r>
          </w:p>
        </w:tc>
        <w:tc>
          <w:tcPr>
            <w:tcW w:w="1405"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 xml:space="preserve">Projektový záměr + příp. jiný dokument </w:t>
            </w:r>
          </w:p>
        </w:tc>
        <w:tc>
          <w:tcPr>
            <w:tcW w:w="1214"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rPr>
            </w:pP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RDefault="007D4442" w:rsidP="004660AA">
            <w:pPr>
              <w:rPr>
                <w:rFonts w:ascii="Calibri" w:hAnsi="Calibri" w:cs="Calibri"/>
                <w:b/>
                <w:bCs/>
                <w:color w:val="000000"/>
              </w:rPr>
            </w:pPr>
            <w:r w:rsidRPr="004660AA">
              <w:rPr>
                <w:rFonts w:ascii="Calibri" w:hAnsi="Calibri" w:cs="Calibri"/>
                <w:b/>
                <w:bCs/>
                <w:color w:val="000000"/>
                <w:sz w:val="22"/>
                <w:szCs w:val="22"/>
              </w:rPr>
              <w:t>Projekt popisuje pozitivní dopad projektu na vymezené území</w:t>
            </w:r>
          </w:p>
        </w:tc>
        <w:tc>
          <w:tcPr>
            <w:tcW w:w="1405"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Projektový záměr</w:t>
            </w:r>
          </w:p>
        </w:tc>
        <w:tc>
          <w:tcPr>
            <w:tcW w:w="1214"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p>
        </w:tc>
      </w:tr>
      <w:tr w:rsidR="007D4442" w:rsidRPr="004660AA">
        <w:trPr>
          <w:trHeight w:val="1174"/>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RDefault="007D4442" w:rsidP="004660AA">
            <w:pPr>
              <w:rPr>
                <w:rFonts w:ascii="Calibri" w:hAnsi="Calibri" w:cs="Calibri"/>
                <w:b/>
                <w:bCs/>
                <w:color w:val="000000"/>
              </w:rPr>
            </w:pPr>
            <w:r w:rsidRPr="004660AA">
              <w:rPr>
                <w:rFonts w:ascii="Calibri" w:hAnsi="Calibri" w:cs="Calibri"/>
                <w:b/>
                <w:bCs/>
                <w:color w:val="000000"/>
                <w:sz w:val="22"/>
                <w:szCs w:val="22"/>
              </w:rPr>
              <w:t>Projekt je v souladu s harmonogramem uvedeným ve výzvě</w:t>
            </w:r>
          </w:p>
        </w:tc>
        <w:tc>
          <w:tcPr>
            <w:tcW w:w="1405"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Projektový záměr</w:t>
            </w:r>
          </w:p>
        </w:tc>
        <w:tc>
          <w:tcPr>
            <w:tcW w:w="1214"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color w:val="000000"/>
              </w:rPr>
            </w:pP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Del="00750705" w:rsidRDefault="007D4442" w:rsidP="004660AA">
            <w:pPr>
              <w:rPr>
                <w:rFonts w:ascii="Calibri" w:hAnsi="Calibri" w:cs="Calibri"/>
                <w:b/>
                <w:bCs/>
                <w:color w:val="000000"/>
              </w:rPr>
            </w:pPr>
            <w:r w:rsidRPr="004660AA">
              <w:rPr>
                <w:rFonts w:ascii="Calibri" w:hAnsi="Calibri" w:cs="Calibri"/>
                <w:b/>
                <w:bCs/>
                <w:color w:val="000000"/>
                <w:sz w:val="22"/>
                <w:szCs w:val="22"/>
              </w:rPr>
              <w:t>Projekt má jednoznačně popsané financování v souladu s výzvou</w:t>
            </w:r>
          </w:p>
        </w:tc>
        <w:tc>
          <w:tcPr>
            <w:tcW w:w="1405"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 xml:space="preserve">Projektový záměr </w:t>
            </w:r>
          </w:p>
        </w:tc>
        <w:tc>
          <w:tcPr>
            <w:tcW w:w="1214"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Del="00750705" w:rsidRDefault="007D4442" w:rsidP="004660AA">
            <w:pPr>
              <w:rPr>
                <w:rFonts w:ascii="Calibri" w:hAnsi="Calibri" w:cs="Calibri"/>
                <w:b/>
                <w:bCs/>
                <w:color w:val="000000"/>
              </w:rPr>
            </w:pPr>
            <w:r w:rsidRPr="004660AA">
              <w:rPr>
                <w:rFonts w:ascii="Calibri" w:hAnsi="Calibri" w:cs="Calibri"/>
                <w:b/>
                <w:bCs/>
                <w:color w:val="000000"/>
                <w:sz w:val="22"/>
                <w:szCs w:val="22"/>
              </w:rPr>
              <w:t>Projekt má jednoznačně určeného žadatele a v případě dalších zapojených subjektů je jednoznačně popsána jejich role v projektu</w:t>
            </w:r>
          </w:p>
        </w:tc>
        <w:tc>
          <w:tcPr>
            <w:tcW w:w="1405"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Projektový záměr</w:t>
            </w:r>
          </w:p>
        </w:tc>
        <w:tc>
          <w:tcPr>
            <w:tcW w:w="1214"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color w:val="000000"/>
              </w:rPr>
            </w:pP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RDefault="007D4442" w:rsidP="004660AA">
            <w:pPr>
              <w:rPr>
                <w:rFonts w:ascii="Calibri" w:hAnsi="Calibri" w:cs="Calibri"/>
                <w:b/>
                <w:bCs/>
                <w:color w:val="000000"/>
              </w:rPr>
            </w:pPr>
            <w:r w:rsidRPr="004660AA">
              <w:rPr>
                <w:rFonts w:ascii="Calibri" w:hAnsi="Calibri" w:cs="Calibri"/>
                <w:b/>
                <w:bCs/>
                <w:color w:val="000000"/>
                <w:sz w:val="22"/>
                <w:szCs w:val="22"/>
              </w:rPr>
              <w:t>Projekt přispívá k naplnění indikátorů příslušného opatření IPRÚ</w:t>
            </w:r>
          </w:p>
        </w:tc>
        <w:tc>
          <w:tcPr>
            <w:tcW w:w="1405"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Projektový záměr</w:t>
            </w:r>
          </w:p>
        </w:tc>
        <w:tc>
          <w:tcPr>
            <w:tcW w:w="1214"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RDefault="007D4442" w:rsidP="004660AA">
            <w:pPr>
              <w:rPr>
                <w:rFonts w:ascii="Calibri" w:hAnsi="Calibri" w:cs="Calibri"/>
                <w:b/>
                <w:bCs/>
                <w:color w:val="000000"/>
              </w:rPr>
            </w:pPr>
            <w:r w:rsidRPr="004660AA">
              <w:rPr>
                <w:rFonts w:ascii="Calibri" w:hAnsi="Calibri" w:cs="Calibri"/>
                <w:b/>
                <w:bCs/>
                <w:color w:val="000000"/>
                <w:sz w:val="22"/>
                <w:szCs w:val="22"/>
              </w:rPr>
              <w:t>Projekt nepřevyšuje výši volné finanční alokace na dané opatření a výzvu nositele IPRÚ</w:t>
            </w:r>
          </w:p>
        </w:tc>
        <w:tc>
          <w:tcPr>
            <w:tcW w:w="1405"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Projektový záměr</w:t>
            </w:r>
          </w:p>
        </w:tc>
        <w:tc>
          <w:tcPr>
            <w:tcW w:w="1214"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color w:val="000000"/>
              </w:rPr>
            </w:pP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RDefault="007D4442" w:rsidP="004660AA">
            <w:pPr>
              <w:rPr>
                <w:rFonts w:ascii="Calibri" w:hAnsi="Calibri" w:cs="Calibri"/>
                <w:b/>
                <w:bCs/>
                <w:color w:val="000000"/>
              </w:rPr>
            </w:pPr>
            <w:r w:rsidRPr="004660AA">
              <w:rPr>
                <w:rFonts w:ascii="Calibri" w:hAnsi="Calibri" w:cs="Calibri"/>
                <w:b/>
                <w:bCs/>
                <w:color w:val="000000"/>
                <w:sz w:val="22"/>
                <w:szCs w:val="22"/>
              </w:rPr>
              <w:t>Předkladatelé prokazatelně připravovali projektový záměr v koordinaci s nositelem IPRÚ a ostatními partnery</w:t>
            </w:r>
          </w:p>
        </w:tc>
        <w:tc>
          <w:tcPr>
            <w:tcW w:w="1405"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Projektový záměr + prezenční listiny a zápisy z jednání PS; memorandum (či jiný doklad) o spolupráci s ostatními partnery</w:t>
            </w:r>
          </w:p>
        </w:tc>
        <w:tc>
          <w:tcPr>
            <w:tcW w:w="1214" w:type="pct"/>
            <w:tcBorders>
              <w:top w:val="single" w:sz="4" w:space="0" w:color="auto"/>
              <w:left w:val="single" w:sz="4" w:space="0" w:color="auto"/>
              <w:bottom w:val="single" w:sz="4" w:space="0" w:color="auto"/>
              <w:right w:val="single" w:sz="4" w:space="0" w:color="auto"/>
            </w:tcBorders>
            <w:shd w:val="clear" w:color="auto" w:fill="D9D9D9"/>
          </w:tcPr>
          <w:p w:rsidR="007D4442" w:rsidRPr="004660AA" w:rsidRDefault="007D4442" w:rsidP="004660AA">
            <w:pPr>
              <w:rPr>
                <w:rFonts w:ascii="Calibri" w:hAnsi="Calibri" w:cs="Calibri"/>
                <w:color w:val="000000"/>
              </w:rPr>
            </w:pPr>
          </w:p>
        </w:tc>
      </w:tr>
      <w:tr w:rsidR="007D4442" w:rsidRPr="004660AA">
        <w:trPr>
          <w:trHeight w:val="285"/>
        </w:trPr>
        <w:tc>
          <w:tcPr>
            <w:tcW w:w="2381" w:type="pct"/>
            <w:tcBorders>
              <w:top w:val="single" w:sz="4" w:space="0" w:color="auto"/>
              <w:left w:val="single" w:sz="4" w:space="0" w:color="auto"/>
              <w:bottom w:val="single" w:sz="4" w:space="0" w:color="auto"/>
              <w:right w:val="single" w:sz="4" w:space="0" w:color="auto"/>
            </w:tcBorders>
            <w:shd w:val="clear" w:color="auto" w:fill="FFCC00"/>
          </w:tcPr>
          <w:p w:rsidR="007D4442" w:rsidRPr="004660AA" w:rsidRDefault="007D4442" w:rsidP="004660AA">
            <w:pPr>
              <w:rPr>
                <w:rFonts w:ascii="Calibri" w:hAnsi="Calibri" w:cs="Calibri"/>
                <w:b/>
                <w:bCs/>
                <w:color w:val="000000"/>
              </w:rPr>
            </w:pPr>
            <w:r w:rsidRPr="004660AA">
              <w:rPr>
                <w:rFonts w:ascii="Calibri" w:hAnsi="Calibri" w:cs="Calibri"/>
                <w:b/>
                <w:bCs/>
                <w:color w:val="000000"/>
                <w:sz w:val="22"/>
                <w:szCs w:val="22"/>
              </w:rPr>
              <w:t>Výsledky projektu jsou udržitelné (pokud je relevantní - udržitelnost</w:t>
            </w:r>
            <w:r>
              <w:rPr>
                <w:rFonts w:ascii="Calibri" w:hAnsi="Calibri" w:cs="Calibri"/>
                <w:b/>
                <w:bCs/>
                <w:color w:val="000000"/>
                <w:sz w:val="22"/>
                <w:szCs w:val="22"/>
              </w:rPr>
              <w:t>í</w:t>
            </w:r>
            <w:r w:rsidRPr="004660AA">
              <w:rPr>
                <w:rFonts w:ascii="Calibri" w:hAnsi="Calibri" w:cs="Calibri"/>
                <w:b/>
                <w:bCs/>
                <w:color w:val="000000"/>
                <w:sz w:val="22"/>
                <w:szCs w:val="22"/>
              </w:rPr>
              <w:t xml:space="preserve"> se rozumí povinnosti dle čl. 71 nařízení č. 1303/2013)</w:t>
            </w:r>
            <w:r w:rsidRPr="004660AA">
              <w:rPr>
                <w:rStyle w:val="FootnoteReference"/>
                <w:rFonts w:ascii="Calibri" w:hAnsi="Calibri" w:cs="Calibri"/>
                <w:b/>
                <w:bCs/>
                <w:color w:val="000000"/>
                <w:sz w:val="22"/>
                <w:szCs w:val="22"/>
              </w:rPr>
              <w:footnoteReference w:id="2"/>
            </w:r>
          </w:p>
        </w:tc>
        <w:tc>
          <w:tcPr>
            <w:tcW w:w="1405"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color w:val="000000"/>
              </w:rPr>
            </w:pPr>
            <w:r w:rsidRPr="004660AA">
              <w:rPr>
                <w:rFonts w:ascii="Calibri" w:hAnsi="Calibri" w:cs="Calibri"/>
                <w:color w:val="000000"/>
                <w:sz w:val="22"/>
                <w:szCs w:val="22"/>
              </w:rPr>
              <w:t xml:space="preserve">Projektový záměr + příp. jiný dokument </w:t>
            </w:r>
          </w:p>
        </w:tc>
        <w:tc>
          <w:tcPr>
            <w:tcW w:w="1214" w:type="pct"/>
            <w:tcBorders>
              <w:top w:val="single" w:sz="4" w:space="0" w:color="auto"/>
              <w:left w:val="single" w:sz="4" w:space="0" w:color="auto"/>
              <w:bottom w:val="single" w:sz="4" w:space="0" w:color="auto"/>
              <w:right w:val="single" w:sz="4" w:space="0" w:color="auto"/>
            </w:tcBorders>
          </w:tcPr>
          <w:p w:rsidR="007D4442" w:rsidRPr="004660AA" w:rsidRDefault="007D4442" w:rsidP="004660AA">
            <w:pPr>
              <w:rPr>
                <w:rFonts w:ascii="Calibri" w:hAnsi="Calibri" w:cs="Calibri"/>
                <w:i/>
                <w:iCs/>
              </w:rPr>
            </w:pPr>
          </w:p>
        </w:tc>
      </w:tr>
    </w:tbl>
    <w:p w:rsidR="007D4442" w:rsidRPr="004660AA" w:rsidRDefault="007D4442" w:rsidP="004660AA">
      <w:pPr>
        <w:rPr>
          <w:rFonts w:ascii="Calibri" w:hAnsi="Calibri" w:cs="Calibri"/>
          <w:b/>
          <w:bCs/>
          <w:i/>
          <w:iCs/>
          <w:sz w:val="22"/>
          <w:szCs w:val="22"/>
        </w:rPr>
      </w:pPr>
      <w:r w:rsidRPr="004660AA">
        <w:rPr>
          <w:rFonts w:ascii="Calibri" w:hAnsi="Calibri" w:cs="Calibri"/>
          <w:i/>
          <w:iCs/>
          <w:noProof/>
          <w:sz w:val="22"/>
          <w:szCs w:val="22"/>
        </w:rPr>
        <w:t>Zdroj: Metodický pokyn pro využití integrovaných nástrojů v programovém období 2014-2020</w:t>
      </w:r>
    </w:p>
    <w:p w:rsidR="007D4442" w:rsidRPr="004660AA" w:rsidRDefault="007D4442" w:rsidP="004660AA">
      <w:pPr>
        <w:pStyle w:val="Caption"/>
        <w:spacing w:after="120"/>
        <w:jc w:val="both"/>
        <w:rPr>
          <w:b w:val="0"/>
          <w:bCs w:val="0"/>
          <w:color w:val="auto"/>
          <w:sz w:val="22"/>
          <w:szCs w:val="22"/>
        </w:rPr>
      </w:pPr>
      <w:r w:rsidRPr="004660AA">
        <w:rPr>
          <w:b w:val="0"/>
          <w:bCs w:val="0"/>
          <w:color w:val="auto"/>
          <w:sz w:val="22"/>
          <w:szCs w:val="22"/>
        </w:rPr>
        <w:br w:type="page"/>
      </w:r>
      <w:r>
        <w:rPr>
          <w:b w:val="0"/>
          <w:bCs w:val="0"/>
          <w:color w:val="auto"/>
          <w:sz w:val="22"/>
          <w:szCs w:val="22"/>
        </w:rPr>
        <w:t>Výzva je vypsána na celou</w:t>
      </w:r>
      <w:r w:rsidRPr="004660AA">
        <w:rPr>
          <w:b w:val="0"/>
          <w:bCs w:val="0"/>
          <w:color w:val="auto"/>
          <w:sz w:val="22"/>
          <w:szCs w:val="22"/>
        </w:rPr>
        <w:t xml:space="preserve"> alokac</w:t>
      </w:r>
      <w:r>
        <w:rPr>
          <w:b w:val="0"/>
          <w:bCs w:val="0"/>
          <w:color w:val="auto"/>
          <w:sz w:val="22"/>
          <w:szCs w:val="22"/>
        </w:rPr>
        <w:t>i</w:t>
      </w:r>
      <w:r w:rsidRPr="004660AA">
        <w:rPr>
          <w:b w:val="0"/>
          <w:bCs w:val="0"/>
          <w:color w:val="auto"/>
          <w:sz w:val="22"/>
          <w:szCs w:val="22"/>
        </w:rPr>
        <w:t xml:space="preserve"> opatření č. </w:t>
      </w:r>
      <w:r>
        <w:rPr>
          <w:b w:val="0"/>
          <w:bCs w:val="0"/>
          <w:color w:val="auto"/>
          <w:sz w:val="22"/>
          <w:szCs w:val="22"/>
        </w:rPr>
        <w:t>1.3.1</w:t>
      </w:r>
      <w:r w:rsidRPr="004660AA">
        <w:rPr>
          <w:b w:val="0"/>
          <w:bCs w:val="0"/>
          <w:color w:val="auto"/>
          <w:sz w:val="22"/>
          <w:szCs w:val="22"/>
        </w:rPr>
        <w:t xml:space="preserve"> IPRÚ. Kritérium </w:t>
      </w:r>
      <w:r w:rsidRPr="004660AA">
        <w:rPr>
          <w:b w:val="0"/>
          <w:bCs w:val="0"/>
          <w:i/>
          <w:iCs/>
          <w:color w:val="auto"/>
          <w:sz w:val="22"/>
          <w:szCs w:val="22"/>
        </w:rPr>
        <w:t>Projekt přispívá k naplnění indikátorů příslušného opatření IPRÚ</w:t>
      </w:r>
      <w:r w:rsidRPr="004660AA">
        <w:rPr>
          <w:b w:val="0"/>
          <w:bCs w:val="0"/>
          <w:color w:val="auto"/>
          <w:sz w:val="22"/>
          <w:szCs w:val="22"/>
        </w:rPr>
        <w:t xml:space="preserve"> je posuzováno podle odpovídajícího/neodpovídajícího příspěvku k naplnění indikátorů:</w:t>
      </w:r>
    </w:p>
    <w:p w:rsidR="007D4442" w:rsidRPr="004660AA" w:rsidRDefault="007D4442" w:rsidP="004660AA">
      <w:pPr>
        <w:pStyle w:val="Caption"/>
        <w:spacing w:after="120"/>
        <w:jc w:val="both"/>
        <w:rPr>
          <w:b w:val="0"/>
          <w:bCs w:val="0"/>
          <w:color w:val="auto"/>
          <w:sz w:val="22"/>
          <w:szCs w:val="22"/>
        </w:rPr>
      </w:pPr>
      <w:r w:rsidRPr="004660AA">
        <w:rPr>
          <w:b w:val="0"/>
          <w:bCs w:val="0"/>
          <w:color w:val="auto"/>
          <w:sz w:val="22"/>
          <w:szCs w:val="22"/>
        </w:rPr>
        <w:t>Neodpovídajícím příspěvkem k naplnění indikátorů je v tomto smyslu chápáno:</w:t>
      </w:r>
    </w:p>
    <w:p w:rsidR="007D4442" w:rsidRPr="004660AA" w:rsidRDefault="007D4442" w:rsidP="004660AA">
      <w:pPr>
        <w:pStyle w:val="Caption"/>
        <w:numPr>
          <w:ilvl w:val="0"/>
          <w:numId w:val="23"/>
          <w:numberingChange w:id="19" w:author="Unknown" w:date="2017-10-06T07:45:00Z" w:original=""/>
        </w:numPr>
        <w:spacing w:after="120"/>
        <w:jc w:val="both"/>
        <w:rPr>
          <w:b w:val="0"/>
          <w:bCs w:val="0"/>
          <w:color w:val="auto"/>
          <w:sz w:val="22"/>
          <w:szCs w:val="22"/>
        </w:rPr>
      </w:pPr>
      <w:r w:rsidRPr="004660AA">
        <w:rPr>
          <w:b w:val="0"/>
          <w:bCs w:val="0"/>
          <w:color w:val="auto"/>
          <w:sz w:val="22"/>
          <w:szCs w:val="22"/>
          <w:u w:val="single"/>
        </w:rPr>
        <w:t>v rámci souboru projektů</w:t>
      </w:r>
      <w:r w:rsidRPr="004660AA">
        <w:rPr>
          <w:b w:val="0"/>
          <w:bCs w:val="0"/>
          <w:color w:val="auto"/>
          <w:sz w:val="22"/>
          <w:szCs w:val="22"/>
        </w:rPr>
        <w:t xml:space="preserve"> </w:t>
      </w:r>
      <w:r>
        <w:rPr>
          <w:b w:val="0"/>
          <w:bCs w:val="0"/>
          <w:color w:val="auto"/>
          <w:sz w:val="22"/>
          <w:szCs w:val="22"/>
        </w:rPr>
        <w:t>méně</w:t>
      </w:r>
      <w:r w:rsidRPr="004660AA">
        <w:rPr>
          <w:b w:val="0"/>
          <w:bCs w:val="0"/>
          <w:color w:val="auto"/>
          <w:sz w:val="22"/>
          <w:szCs w:val="22"/>
        </w:rPr>
        <w:t xml:space="preserve"> </w:t>
      </w:r>
      <w:r>
        <w:rPr>
          <w:b w:val="0"/>
          <w:bCs w:val="0"/>
          <w:color w:val="auto"/>
          <w:sz w:val="22"/>
          <w:szCs w:val="22"/>
        </w:rPr>
        <w:t>než 1,4 km rekonstruovaných silnic u</w:t>
      </w:r>
      <w:r w:rsidRPr="004660AA">
        <w:rPr>
          <w:b w:val="0"/>
          <w:bCs w:val="0"/>
          <w:color w:val="auto"/>
          <w:sz w:val="22"/>
          <w:szCs w:val="22"/>
        </w:rPr>
        <w:t xml:space="preserve"> indikátoru </w:t>
      </w:r>
      <w:r>
        <w:rPr>
          <w:b w:val="0"/>
          <w:bCs w:val="0"/>
          <w:color w:val="auto"/>
          <w:sz w:val="22"/>
          <w:szCs w:val="22"/>
        </w:rPr>
        <w:t>7</w:t>
      </w:r>
      <w:r w:rsidRPr="004660AA">
        <w:rPr>
          <w:b w:val="0"/>
          <w:bCs w:val="0"/>
          <w:color w:val="auto"/>
          <w:sz w:val="22"/>
          <w:szCs w:val="22"/>
        </w:rPr>
        <w:t xml:space="preserve"> </w:t>
      </w:r>
      <w:r>
        <w:rPr>
          <w:b w:val="0"/>
          <w:bCs w:val="0"/>
          <w:color w:val="auto"/>
          <w:sz w:val="22"/>
          <w:szCs w:val="22"/>
        </w:rPr>
        <w:t>23</w:t>
      </w:r>
      <w:r w:rsidRPr="004660AA">
        <w:rPr>
          <w:b w:val="0"/>
          <w:bCs w:val="0"/>
          <w:color w:val="auto"/>
          <w:sz w:val="22"/>
          <w:szCs w:val="22"/>
        </w:rPr>
        <w:t xml:space="preserve"> </w:t>
      </w:r>
      <w:r>
        <w:rPr>
          <w:b w:val="0"/>
          <w:bCs w:val="0"/>
          <w:color w:val="auto"/>
          <w:sz w:val="22"/>
          <w:szCs w:val="22"/>
        </w:rPr>
        <w:t>04</w:t>
      </w:r>
      <w:r w:rsidRPr="004660AA">
        <w:rPr>
          <w:b w:val="0"/>
          <w:bCs w:val="0"/>
          <w:color w:val="auto"/>
          <w:sz w:val="22"/>
          <w:szCs w:val="22"/>
        </w:rPr>
        <w:t xml:space="preserve"> </w:t>
      </w:r>
      <w:r>
        <w:rPr>
          <w:b w:val="0"/>
          <w:bCs w:val="0"/>
          <w:color w:val="auto"/>
          <w:sz w:val="22"/>
          <w:szCs w:val="22"/>
        </w:rPr>
        <w:t>Délka rekonstruovaných silnic III. třídy</w:t>
      </w:r>
      <w:r w:rsidRPr="004660AA">
        <w:rPr>
          <w:b w:val="0"/>
          <w:bCs w:val="0"/>
          <w:color w:val="auto"/>
          <w:sz w:val="22"/>
          <w:szCs w:val="22"/>
        </w:rPr>
        <w:t>.</w:t>
      </w:r>
    </w:p>
    <w:p w:rsidR="007D4442" w:rsidRPr="004660AA" w:rsidRDefault="007D4442" w:rsidP="004660AA">
      <w:pPr>
        <w:pStyle w:val="Caption"/>
        <w:numPr>
          <w:ilvl w:val="0"/>
          <w:numId w:val="23"/>
          <w:numberingChange w:id="20" w:author="Unknown" w:date="2017-10-06T07:45:00Z" w:original=""/>
        </w:numPr>
        <w:spacing w:after="120"/>
        <w:jc w:val="both"/>
        <w:rPr>
          <w:b w:val="0"/>
          <w:bCs w:val="0"/>
          <w:color w:val="auto"/>
          <w:sz w:val="22"/>
          <w:szCs w:val="22"/>
        </w:rPr>
      </w:pPr>
      <w:r w:rsidRPr="004660AA">
        <w:rPr>
          <w:b w:val="0"/>
          <w:bCs w:val="0"/>
          <w:color w:val="auto"/>
          <w:sz w:val="22"/>
          <w:szCs w:val="22"/>
          <w:u w:val="single"/>
        </w:rPr>
        <w:t>v rámci projektového záměru</w:t>
      </w:r>
      <w:r w:rsidRPr="004660AA">
        <w:rPr>
          <w:b w:val="0"/>
          <w:bCs w:val="0"/>
          <w:color w:val="auto"/>
          <w:sz w:val="22"/>
          <w:szCs w:val="22"/>
        </w:rPr>
        <w:t xml:space="preserve"> </w:t>
      </w:r>
      <w:r>
        <w:rPr>
          <w:b w:val="0"/>
          <w:bCs w:val="0"/>
          <w:color w:val="auto"/>
          <w:sz w:val="22"/>
          <w:szCs w:val="22"/>
        </w:rPr>
        <w:t>méně</w:t>
      </w:r>
      <w:r w:rsidRPr="004660AA">
        <w:rPr>
          <w:b w:val="0"/>
          <w:bCs w:val="0"/>
          <w:color w:val="auto"/>
          <w:sz w:val="22"/>
          <w:szCs w:val="22"/>
        </w:rPr>
        <w:t xml:space="preserve"> </w:t>
      </w:r>
      <w:r>
        <w:rPr>
          <w:b w:val="0"/>
          <w:bCs w:val="0"/>
          <w:color w:val="auto"/>
          <w:sz w:val="22"/>
          <w:szCs w:val="22"/>
        </w:rPr>
        <w:t>než 0,1 km rekonstruovaných silnic u</w:t>
      </w:r>
      <w:r w:rsidRPr="004660AA">
        <w:rPr>
          <w:b w:val="0"/>
          <w:bCs w:val="0"/>
          <w:color w:val="auto"/>
          <w:sz w:val="22"/>
          <w:szCs w:val="22"/>
        </w:rPr>
        <w:t xml:space="preserve"> indikátoru </w:t>
      </w:r>
      <w:r>
        <w:rPr>
          <w:b w:val="0"/>
          <w:bCs w:val="0"/>
          <w:color w:val="auto"/>
          <w:sz w:val="22"/>
          <w:szCs w:val="22"/>
        </w:rPr>
        <w:t>7</w:t>
      </w:r>
      <w:r w:rsidRPr="004660AA">
        <w:rPr>
          <w:b w:val="0"/>
          <w:bCs w:val="0"/>
          <w:color w:val="auto"/>
          <w:sz w:val="22"/>
          <w:szCs w:val="22"/>
        </w:rPr>
        <w:t xml:space="preserve"> </w:t>
      </w:r>
      <w:r>
        <w:rPr>
          <w:b w:val="0"/>
          <w:bCs w:val="0"/>
          <w:color w:val="auto"/>
          <w:sz w:val="22"/>
          <w:szCs w:val="22"/>
        </w:rPr>
        <w:t>23</w:t>
      </w:r>
      <w:r w:rsidRPr="004660AA">
        <w:rPr>
          <w:b w:val="0"/>
          <w:bCs w:val="0"/>
          <w:color w:val="auto"/>
          <w:sz w:val="22"/>
          <w:szCs w:val="22"/>
        </w:rPr>
        <w:t xml:space="preserve"> </w:t>
      </w:r>
      <w:r>
        <w:rPr>
          <w:b w:val="0"/>
          <w:bCs w:val="0"/>
          <w:color w:val="auto"/>
          <w:sz w:val="22"/>
          <w:szCs w:val="22"/>
        </w:rPr>
        <w:t>04</w:t>
      </w:r>
      <w:r w:rsidRPr="004660AA">
        <w:rPr>
          <w:b w:val="0"/>
          <w:bCs w:val="0"/>
          <w:color w:val="auto"/>
          <w:sz w:val="22"/>
          <w:szCs w:val="22"/>
        </w:rPr>
        <w:t xml:space="preserve"> </w:t>
      </w:r>
      <w:r>
        <w:rPr>
          <w:b w:val="0"/>
          <w:bCs w:val="0"/>
          <w:color w:val="auto"/>
          <w:sz w:val="22"/>
          <w:szCs w:val="22"/>
        </w:rPr>
        <w:t>Délka rekonstruovaných silnic III. třídy</w:t>
      </w:r>
      <w:r w:rsidRPr="004660AA">
        <w:rPr>
          <w:b w:val="0"/>
          <w:bCs w:val="0"/>
          <w:color w:val="auto"/>
          <w:sz w:val="22"/>
          <w:szCs w:val="22"/>
        </w:rPr>
        <w:t>.</w:t>
      </w:r>
    </w:p>
    <w:p w:rsidR="007D4442" w:rsidRPr="004660AA" w:rsidRDefault="007D4442" w:rsidP="002229F1">
      <w:pPr>
        <w:pStyle w:val="Caption"/>
        <w:spacing w:after="120"/>
        <w:jc w:val="both"/>
        <w:rPr>
          <w:color w:val="auto"/>
          <w:sz w:val="22"/>
          <w:szCs w:val="22"/>
        </w:rPr>
      </w:pPr>
      <w:r w:rsidRPr="004660AA">
        <w:rPr>
          <w:color w:val="auto"/>
          <w:sz w:val="22"/>
          <w:szCs w:val="22"/>
        </w:rPr>
        <w:t xml:space="preserve">2. Environmentální kritéria pro výběr projektů ve vztahu k referenčním cílům ochrany životního prostředí </w:t>
      </w:r>
    </w:p>
    <w:tbl>
      <w:tblPr>
        <w:tblW w:w="0" w:type="auto"/>
        <w:tblInd w:w="2" w:type="dxa"/>
        <w:tblBorders>
          <w:top w:val="single" w:sz="8" w:space="0" w:color="7778AD"/>
          <w:left w:val="single" w:sz="8" w:space="0" w:color="7778AD"/>
          <w:bottom w:val="single" w:sz="8" w:space="0" w:color="7778AD"/>
          <w:right w:val="single" w:sz="8" w:space="0" w:color="7778AD"/>
          <w:insideH w:val="single" w:sz="8" w:space="0" w:color="7778AD"/>
          <w:insideV w:val="single" w:sz="8" w:space="0" w:color="7778AD"/>
        </w:tblBorders>
        <w:tblLook w:val="00A0"/>
      </w:tblPr>
      <w:tblGrid>
        <w:gridCol w:w="3098"/>
        <w:gridCol w:w="3310"/>
        <w:gridCol w:w="2700"/>
      </w:tblGrid>
      <w:tr w:rsidR="007D4442" w:rsidRPr="004660AA">
        <w:trPr>
          <w:trHeight w:val="283"/>
          <w:tblHeader/>
        </w:trPr>
        <w:tc>
          <w:tcPr>
            <w:tcW w:w="3098" w:type="dxa"/>
            <w:tcBorders>
              <w:top w:val="single" w:sz="8" w:space="0" w:color="auto"/>
              <w:left w:val="single" w:sz="8" w:space="0" w:color="auto"/>
              <w:bottom w:val="single" w:sz="8" w:space="0" w:color="auto"/>
              <w:right w:val="single" w:sz="8" w:space="0" w:color="auto"/>
            </w:tcBorders>
            <w:shd w:val="clear" w:color="auto" w:fill="FF9900"/>
            <w:vAlign w:val="center"/>
          </w:tcPr>
          <w:p w:rsidR="007D4442" w:rsidRPr="004660AA" w:rsidRDefault="007D4442" w:rsidP="004660AA">
            <w:pPr>
              <w:tabs>
                <w:tab w:val="center" w:pos="2214"/>
                <w:tab w:val="left" w:pos="3225"/>
              </w:tabs>
              <w:jc w:val="center"/>
              <w:rPr>
                <w:rFonts w:ascii="Calibri" w:hAnsi="Calibri" w:cs="Calibri"/>
                <w:b/>
                <w:bCs/>
                <w:color w:val="FFFFFF"/>
              </w:rPr>
            </w:pPr>
            <w:r w:rsidRPr="004660AA">
              <w:rPr>
                <w:rFonts w:ascii="Calibri" w:hAnsi="Calibri" w:cs="Calibri"/>
                <w:b/>
                <w:bCs/>
                <w:color w:val="FFFFFF"/>
                <w:sz w:val="22"/>
                <w:szCs w:val="22"/>
              </w:rPr>
              <w:t>REFERENČNÍ CÍL (KRITÉRIUM)</w:t>
            </w:r>
          </w:p>
        </w:tc>
        <w:tc>
          <w:tcPr>
            <w:tcW w:w="3310" w:type="dxa"/>
            <w:tcBorders>
              <w:top w:val="single" w:sz="8" w:space="0" w:color="auto"/>
              <w:left w:val="single" w:sz="8" w:space="0" w:color="auto"/>
              <w:bottom w:val="single" w:sz="8" w:space="0" w:color="auto"/>
              <w:right w:val="single" w:sz="8" w:space="0" w:color="auto"/>
            </w:tcBorders>
            <w:shd w:val="clear" w:color="auto" w:fill="FF9900"/>
            <w:vAlign w:val="center"/>
          </w:tcPr>
          <w:p w:rsidR="007D4442" w:rsidRPr="004660AA" w:rsidRDefault="007D4442" w:rsidP="004660AA">
            <w:pPr>
              <w:jc w:val="center"/>
              <w:rPr>
                <w:rFonts w:ascii="Calibri" w:hAnsi="Calibri" w:cs="Calibri"/>
                <w:b/>
                <w:bCs/>
                <w:color w:val="FFFFFF"/>
              </w:rPr>
            </w:pPr>
            <w:r w:rsidRPr="004660AA">
              <w:rPr>
                <w:rFonts w:ascii="Calibri" w:hAnsi="Calibri" w:cs="Calibri"/>
                <w:b/>
                <w:bCs/>
                <w:color w:val="FFFFFF"/>
                <w:sz w:val="22"/>
                <w:szCs w:val="22"/>
              </w:rPr>
              <w:t>OTÁZKY PRO HODNOCENÍ A VÝBĚR PROJEKTŮ Z HLEDISKA ŽIVOTNÍHO PROSTŘEDÍ</w:t>
            </w:r>
          </w:p>
        </w:tc>
        <w:tc>
          <w:tcPr>
            <w:tcW w:w="2700" w:type="dxa"/>
            <w:tcBorders>
              <w:top w:val="single" w:sz="8" w:space="0" w:color="auto"/>
              <w:left w:val="single" w:sz="8" w:space="0" w:color="auto"/>
              <w:bottom w:val="single" w:sz="8" w:space="0" w:color="auto"/>
              <w:right w:val="single" w:sz="8" w:space="0" w:color="auto"/>
            </w:tcBorders>
            <w:shd w:val="clear" w:color="auto" w:fill="FF9900"/>
            <w:vAlign w:val="center"/>
          </w:tcPr>
          <w:p w:rsidR="007D4442" w:rsidRPr="004660AA" w:rsidRDefault="007D4442" w:rsidP="004660AA">
            <w:pPr>
              <w:jc w:val="center"/>
              <w:rPr>
                <w:rFonts w:ascii="Calibri" w:hAnsi="Calibri" w:cs="Calibri"/>
                <w:b/>
                <w:bCs/>
                <w:color w:val="FFFFFF"/>
              </w:rPr>
            </w:pPr>
            <w:r w:rsidRPr="004660AA">
              <w:rPr>
                <w:rFonts w:ascii="Calibri" w:hAnsi="Calibri" w:cs="Calibri"/>
                <w:b/>
                <w:bCs/>
                <w:color w:val="FFFFFF"/>
                <w:sz w:val="22"/>
                <w:szCs w:val="22"/>
              </w:rPr>
              <w:t>POZITIVNÍ STAV</w:t>
            </w:r>
          </w:p>
        </w:tc>
      </w:tr>
      <w:tr w:rsidR="007D4442" w:rsidRPr="004660AA">
        <w:trPr>
          <w:trHeight w:val="809"/>
        </w:trPr>
        <w:tc>
          <w:tcPr>
            <w:tcW w:w="3098" w:type="dxa"/>
            <w:tcBorders>
              <w:top w:val="single" w:sz="8" w:space="0" w:color="auto"/>
              <w:left w:val="single" w:sz="4" w:space="0" w:color="auto"/>
              <w:bottom w:val="single" w:sz="4" w:space="0" w:color="auto"/>
              <w:right w:val="single" w:sz="4" w:space="0" w:color="auto"/>
            </w:tcBorders>
            <w:shd w:val="clear" w:color="auto" w:fill="FFCC00"/>
          </w:tcPr>
          <w:p w:rsidR="007D4442" w:rsidRPr="004660AA" w:rsidRDefault="007D4442" w:rsidP="004660AA">
            <w:pPr>
              <w:pStyle w:val="Default"/>
              <w:rPr>
                <w:rFonts w:ascii="Calibri" w:hAnsi="Calibri" w:cs="Calibri"/>
                <w:b/>
                <w:bCs/>
                <w:sz w:val="22"/>
                <w:szCs w:val="22"/>
              </w:rPr>
            </w:pPr>
            <w:r w:rsidRPr="004660AA">
              <w:rPr>
                <w:rFonts w:ascii="Calibri" w:hAnsi="Calibri" w:cs="Calibri"/>
                <w:b/>
                <w:bCs/>
                <w:sz w:val="22"/>
                <w:szCs w:val="22"/>
              </w:rPr>
              <w:t xml:space="preserve">RC1: Snižovat emise znečišťujících látek - oxidů dusíku, tuhých znečišťujících látek a těkavých organických látek, včetně emisí z dopravy a lokálních topenišť </w:t>
            </w:r>
          </w:p>
          <w:p w:rsidR="007D4442" w:rsidRPr="004660AA" w:rsidRDefault="007D4442" w:rsidP="004660AA">
            <w:pPr>
              <w:pStyle w:val="Default"/>
              <w:rPr>
                <w:rFonts w:ascii="Calibri" w:hAnsi="Calibri" w:cs="Calibri"/>
                <w:b/>
                <w:bCs/>
                <w:sz w:val="22"/>
                <w:szCs w:val="22"/>
              </w:rPr>
            </w:pPr>
          </w:p>
        </w:tc>
        <w:tc>
          <w:tcPr>
            <w:tcW w:w="3310" w:type="dxa"/>
            <w:tcBorders>
              <w:top w:val="single" w:sz="8" w:space="0" w:color="auto"/>
              <w:left w:val="single" w:sz="4" w:space="0" w:color="auto"/>
              <w:bottom w:val="single" w:sz="4" w:space="0" w:color="auto"/>
              <w:right w:val="single" w:sz="8" w:space="0" w:color="auto"/>
            </w:tcBorders>
            <w:shd w:val="clear" w:color="auto" w:fill="D9D9D9"/>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Přispěje realizace projektu ke snížení emisí znečišťujících látek, především tuhých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znečišťujících látek a plynných emisí ze stacionárních zdrojů, dopravy a lokálních topenišť? </w:t>
            </w:r>
          </w:p>
        </w:tc>
        <w:tc>
          <w:tcPr>
            <w:tcW w:w="2700" w:type="dxa"/>
            <w:tcBorders>
              <w:top w:val="single" w:sz="8" w:space="0" w:color="auto"/>
              <w:left w:val="single" w:sz="8" w:space="0" w:color="auto"/>
              <w:bottom w:val="single" w:sz="4" w:space="0" w:color="auto"/>
              <w:right w:val="single" w:sz="8" w:space="0" w:color="auto"/>
            </w:tcBorders>
            <w:shd w:val="clear" w:color="auto" w:fill="D9D9D9"/>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ANO</w:t>
            </w:r>
          </w:p>
        </w:tc>
      </w:tr>
      <w:tr w:rsidR="007D4442" w:rsidRPr="004660AA">
        <w:trPr>
          <w:trHeight w:val="808"/>
        </w:trPr>
        <w:tc>
          <w:tcPr>
            <w:tcW w:w="3098" w:type="dxa"/>
            <w:tcBorders>
              <w:top w:val="single" w:sz="4" w:space="0" w:color="auto"/>
              <w:left w:val="single" w:sz="4" w:space="0" w:color="auto"/>
              <w:bottom w:val="single" w:sz="8" w:space="0" w:color="auto"/>
              <w:right w:val="single" w:sz="8" w:space="0" w:color="auto"/>
            </w:tcBorders>
            <w:shd w:val="clear" w:color="auto" w:fill="FFCC00"/>
          </w:tcPr>
          <w:p w:rsidR="007D4442" w:rsidRPr="004660AA" w:rsidRDefault="007D4442" w:rsidP="004660AA">
            <w:pPr>
              <w:pStyle w:val="Default"/>
              <w:rPr>
                <w:rFonts w:ascii="Calibri" w:hAnsi="Calibri" w:cs="Calibri"/>
                <w:b/>
                <w:bCs/>
                <w:sz w:val="22"/>
                <w:szCs w:val="22"/>
              </w:rPr>
            </w:pPr>
            <w:r w:rsidRPr="004660AA">
              <w:rPr>
                <w:rFonts w:ascii="Calibri" w:hAnsi="Calibri" w:cs="Calibri"/>
                <w:b/>
                <w:bCs/>
                <w:sz w:val="22"/>
                <w:szCs w:val="22"/>
              </w:rPr>
              <w:t xml:space="preserve">RC2: Snižovat koncentrace suspendovaných částic PM10 a PM2,5 a dalších škodlivin v ovzduší pod úroveň platných limitů </w:t>
            </w:r>
          </w:p>
          <w:p w:rsidR="007D4442" w:rsidRPr="004660AA" w:rsidRDefault="007D4442" w:rsidP="004660AA">
            <w:pPr>
              <w:pStyle w:val="Default"/>
              <w:rPr>
                <w:rFonts w:ascii="Calibri" w:hAnsi="Calibri" w:cs="Calibri"/>
                <w:b/>
                <w:bCs/>
                <w:sz w:val="22"/>
                <w:szCs w:val="22"/>
              </w:rPr>
            </w:pPr>
          </w:p>
        </w:tc>
        <w:tc>
          <w:tcPr>
            <w:tcW w:w="3310" w:type="dxa"/>
            <w:tcBorders>
              <w:top w:val="single" w:sz="4" w:space="0" w:color="auto"/>
              <w:left w:val="single" w:sz="8" w:space="0" w:color="auto"/>
              <w:bottom w:val="single" w:sz="8" w:space="0" w:color="auto"/>
              <w:right w:val="single" w:sz="8" w:space="0" w:color="auto"/>
            </w:tcBorders>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Přispěje realizace projektu ke snížení koncentrací suspendovaných částic, případně NOx v ovzduší?</w:t>
            </w:r>
          </w:p>
        </w:tc>
        <w:tc>
          <w:tcPr>
            <w:tcW w:w="2700" w:type="dxa"/>
            <w:tcBorders>
              <w:top w:val="single" w:sz="4" w:space="0" w:color="auto"/>
              <w:left w:val="single" w:sz="8" w:space="0" w:color="auto"/>
              <w:bottom w:val="single" w:sz="8" w:space="0" w:color="auto"/>
              <w:right w:val="single" w:sz="8" w:space="0" w:color="auto"/>
            </w:tcBorders>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ANO</w:t>
            </w:r>
          </w:p>
        </w:tc>
      </w:tr>
      <w:tr w:rsidR="007D4442" w:rsidRPr="004660AA">
        <w:trPr>
          <w:trHeight w:val="283"/>
        </w:trPr>
        <w:tc>
          <w:tcPr>
            <w:tcW w:w="3098" w:type="dxa"/>
            <w:tcBorders>
              <w:top w:val="single" w:sz="8" w:space="0" w:color="auto"/>
              <w:left w:val="single" w:sz="4" w:space="0" w:color="auto"/>
              <w:bottom w:val="single" w:sz="4" w:space="0" w:color="auto"/>
              <w:right w:val="single" w:sz="4" w:space="0" w:color="auto"/>
            </w:tcBorders>
            <w:shd w:val="clear" w:color="auto" w:fill="FFCC00"/>
          </w:tcPr>
          <w:p w:rsidR="007D4442" w:rsidRPr="004660AA" w:rsidRDefault="007D4442" w:rsidP="004660AA">
            <w:pPr>
              <w:pStyle w:val="Default"/>
              <w:rPr>
                <w:rFonts w:ascii="Calibri" w:hAnsi="Calibri" w:cs="Calibri"/>
                <w:b/>
                <w:bCs/>
                <w:sz w:val="22"/>
                <w:szCs w:val="22"/>
              </w:rPr>
            </w:pPr>
            <w:r w:rsidRPr="004660AA">
              <w:rPr>
                <w:rFonts w:ascii="Calibri" w:hAnsi="Calibri" w:cs="Calibri"/>
                <w:b/>
                <w:bCs/>
                <w:sz w:val="22"/>
                <w:szCs w:val="22"/>
              </w:rPr>
              <w:t xml:space="preserve">RC3: Snižovat zátěž populace v sídlech z expozice hlukem </w:t>
            </w:r>
          </w:p>
          <w:p w:rsidR="007D4442" w:rsidRPr="004660AA" w:rsidRDefault="007D4442" w:rsidP="004660AA">
            <w:pPr>
              <w:pStyle w:val="Default"/>
              <w:rPr>
                <w:rFonts w:ascii="Calibri" w:hAnsi="Calibri" w:cs="Calibri"/>
                <w:b/>
                <w:bCs/>
                <w:sz w:val="22"/>
                <w:szCs w:val="22"/>
              </w:rPr>
            </w:pPr>
          </w:p>
        </w:tc>
        <w:tc>
          <w:tcPr>
            <w:tcW w:w="3310" w:type="dxa"/>
            <w:tcBorders>
              <w:top w:val="single" w:sz="8" w:space="0" w:color="auto"/>
              <w:left w:val="single" w:sz="4" w:space="0" w:color="auto"/>
              <w:bottom w:val="single" w:sz="8" w:space="0" w:color="auto"/>
              <w:right w:val="single" w:sz="8" w:space="0" w:color="auto"/>
            </w:tcBorders>
            <w:shd w:val="clear" w:color="auto" w:fill="D9D9D9"/>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Sníží se počet obyvatel exponovaných nadměrným hlukem, zejména z dopravy? </w:t>
            </w:r>
          </w:p>
        </w:tc>
        <w:tc>
          <w:tcPr>
            <w:tcW w:w="2700" w:type="dxa"/>
            <w:tcBorders>
              <w:top w:val="single" w:sz="8" w:space="0" w:color="auto"/>
              <w:left w:val="single" w:sz="8" w:space="0" w:color="auto"/>
              <w:bottom w:val="single" w:sz="8" w:space="0" w:color="auto"/>
              <w:right w:val="single" w:sz="8" w:space="0" w:color="auto"/>
            </w:tcBorders>
            <w:shd w:val="clear" w:color="auto" w:fill="D9D9D9"/>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ANO</w:t>
            </w:r>
          </w:p>
        </w:tc>
      </w:tr>
      <w:tr w:rsidR="007D4442" w:rsidRPr="004660AA">
        <w:trPr>
          <w:trHeight w:val="6228"/>
        </w:trPr>
        <w:tc>
          <w:tcPr>
            <w:tcW w:w="3098" w:type="dxa"/>
            <w:tcBorders>
              <w:top w:val="single" w:sz="4" w:space="0" w:color="auto"/>
              <w:left w:val="single" w:sz="8" w:space="0" w:color="auto"/>
              <w:right w:val="single" w:sz="8" w:space="0" w:color="auto"/>
            </w:tcBorders>
            <w:shd w:val="clear" w:color="auto" w:fill="FFCC00"/>
          </w:tcPr>
          <w:p w:rsidR="007D4442" w:rsidRPr="004660AA" w:rsidRDefault="007D4442" w:rsidP="004660AA">
            <w:pPr>
              <w:pStyle w:val="Default"/>
              <w:rPr>
                <w:rFonts w:ascii="Calibri" w:hAnsi="Calibri" w:cs="Calibri"/>
                <w:b/>
                <w:bCs/>
                <w:sz w:val="22"/>
                <w:szCs w:val="22"/>
              </w:rPr>
            </w:pPr>
            <w:r w:rsidRPr="004660AA">
              <w:rPr>
                <w:rFonts w:ascii="Calibri" w:hAnsi="Calibri" w:cs="Calibri"/>
                <w:b/>
                <w:bCs/>
                <w:sz w:val="22"/>
                <w:szCs w:val="22"/>
              </w:rPr>
              <w:t xml:space="preserve">RC4: Chránit ohniska („hot-spots“) biodiverzity </w:t>
            </w:r>
          </w:p>
          <w:p w:rsidR="007D4442" w:rsidRPr="004660AA" w:rsidRDefault="007D4442" w:rsidP="004660AA">
            <w:pPr>
              <w:pStyle w:val="Default"/>
              <w:rPr>
                <w:rFonts w:ascii="Calibri" w:hAnsi="Calibri" w:cs="Calibri"/>
                <w:b/>
                <w:bCs/>
                <w:sz w:val="22"/>
                <w:szCs w:val="22"/>
              </w:rPr>
            </w:pPr>
          </w:p>
          <w:p w:rsidR="007D4442" w:rsidRPr="004660AA" w:rsidRDefault="007D4442" w:rsidP="004660AA">
            <w:pPr>
              <w:pStyle w:val="Default"/>
              <w:rPr>
                <w:rFonts w:ascii="Calibri" w:hAnsi="Calibri" w:cs="Calibri"/>
                <w:b/>
                <w:bCs/>
                <w:sz w:val="22"/>
                <w:szCs w:val="22"/>
              </w:rPr>
            </w:pPr>
          </w:p>
        </w:tc>
        <w:tc>
          <w:tcPr>
            <w:tcW w:w="3310" w:type="dxa"/>
            <w:tcBorders>
              <w:top w:val="single" w:sz="8" w:space="0" w:color="auto"/>
              <w:left w:val="single" w:sz="8" w:space="0" w:color="auto"/>
              <w:right w:val="single" w:sz="8" w:space="0" w:color="auto"/>
            </w:tcBorders>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Má projekt významný negativní vliv na ohnisko biodiverzity</w:t>
            </w:r>
            <w:r w:rsidRPr="004660AA">
              <w:rPr>
                <w:rFonts w:ascii="Calibri" w:hAnsi="Calibri" w:cs="Calibri"/>
                <w:sz w:val="22"/>
                <w:szCs w:val="22"/>
                <w:vertAlign w:val="superscript"/>
              </w:rPr>
              <w:footnoteReference w:id="3"/>
            </w:r>
            <w:r w:rsidRPr="004660AA">
              <w:rPr>
                <w:rFonts w:ascii="Calibri" w:hAnsi="Calibri" w:cs="Calibri"/>
                <w:sz w:val="22"/>
                <w:szCs w:val="22"/>
              </w:rPr>
              <w:t xml:space="preserve">?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[ano/ne]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Pomocné otázky: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 Narušuje projekt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ochranné podmínky ZCHÚ? [ano/ne]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 Narušuje projekt územní integritu EVL a ptačích oblastí? [ano/ne]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 Dojde k negativnímu ovlivnění nebo likvidaci biotopů s výskytem zvláště chráněných druhů? [ano/ne]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 Dojde k negativnímu ovlivnění přírodních stanovišť? [ano/ne] </w:t>
            </w:r>
          </w:p>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 Dojde ke snížení průchodnosti krajiny a její fragmentaci? [ano/ne] </w:t>
            </w:r>
          </w:p>
        </w:tc>
        <w:tc>
          <w:tcPr>
            <w:tcW w:w="2700" w:type="dxa"/>
            <w:tcBorders>
              <w:top w:val="single" w:sz="8" w:space="0" w:color="auto"/>
              <w:left w:val="single" w:sz="8" w:space="0" w:color="auto"/>
              <w:right w:val="single" w:sz="8" w:space="0" w:color="auto"/>
            </w:tcBorders>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NE</w:t>
            </w:r>
          </w:p>
        </w:tc>
      </w:tr>
      <w:tr w:rsidR="007D4442" w:rsidRPr="004660AA">
        <w:trPr>
          <w:trHeight w:val="537"/>
        </w:trPr>
        <w:tc>
          <w:tcPr>
            <w:tcW w:w="3098" w:type="dxa"/>
            <w:vMerge w:val="restart"/>
            <w:tcBorders>
              <w:top w:val="single" w:sz="8" w:space="0" w:color="auto"/>
              <w:left w:val="single" w:sz="8" w:space="0" w:color="auto"/>
              <w:right w:val="single" w:sz="4" w:space="0" w:color="auto"/>
            </w:tcBorders>
            <w:shd w:val="clear" w:color="auto" w:fill="FFCC00"/>
          </w:tcPr>
          <w:p w:rsidR="007D4442" w:rsidRPr="004660AA" w:rsidRDefault="007D4442" w:rsidP="004660AA">
            <w:pPr>
              <w:pStyle w:val="Default"/>
              <w:rPr>
                <w:rFonts w:ascii="Calibri" w:hAnsi="Calibri" w:cs="Calibri"/>
                <w:b/>
                <w:bCs/>
                <w:sz w:val="22"/>
                <w:szCs w:val="22"/>
              </w:rPr>
            </w:pPr>
            <w:r w:rsidRPr="004660AA">
              <w:rPr>
                <w:rFonts w:ascii="Calibri" w:hAnsi="Calibri" w:cs="Calibri"/>
                <w:b/>
                <w:bCs/>
                <w:sz w:val="22"/>
                <w:szCs w:val="22"/>
              </w:rPr>
              <w:t xml:space="preserve">RC5: Chránit krajinný ráz a funkci místní krajiny, včetně ochrany před povodněmi </w:t>
            </w:r>
          </w:p>
          <w:p w:rsidR="007D4442" w:rsidRPr="004660AA" w:rsidRDefault="007D4442" w:rsidP="004660AA">
            <w:pPr>
              <w:pStyle w:val="Default"/>
              <w:rPr>
                <w:rFonts w:ascii="Calibri" w:hAnsi="Calibri" w:cs="Calibri"/>
                <w:b/>
                <w:bCs/>
                <w:sz w:val="22"/>
                <w:szCs w:val="22"/>
              </w:rPr>
            </w:pPr>
          </w:p>
        </w:tc>
        <w:tc>
          <w:tcPr>
            <w:tcW w:w="3310" w:type="dxa"/>
            <w:tcBorders>
              <w:top w:val="single" w:sz="8" w:space="0" w:color="auto"/>
              <w:left w:val="single" w:sz="4" w:space="0" w:color="auto"/>
              <w:bottom w:val="single" w:sz="8" w:space="0" w:color="auto"/>
              <w:right w:val="single" w:sz="8" w:space="0" w:color="auto"/>
            </w:tcBorders>
            <w:shd w:val="clear" w:color="auto" w:fill="D9D9D9"/>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1. Ovlivní projekt negativně krajinný ráz?</w:t>
            </w:r>
          </w:p>
        </w:tc>
        <w:tc>
          <w:tcPr>
            <w:tcW w:w="2700" w:type="dxa"/>
            <w:tcBorders>
              <w:top w:val="single" w:sz="8" w:space="0" w:color="auto"/>
              <w:left w:val="single" w:sz="8" w:space="0" w:color="auto"/>
              <w:bottom w:val="single" w:sz="4" w:space="0" w:color="auto"/>
              <w:right w:val="single" w:sz="8" w:space="0" w:color="auto"/>
            </w:tcBorders>
            <w:shd w:val="clear" w:color="auto" w:fill="D9D9D9"/>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NE</w:t>
            </w:r>
          </w:p>
        </w:tc>
      </w:tr>
      <w:tr w:rsidR="007D4442" w:rsidRPr="004660AA">
        <w:trPr>
          <w:trHeight w:val="536"/>
        </w:trPr>
        <w:tc>
          <w:tcPr>
            <w:tcW w:w="3098" w:type="dxa"/>
            <w:vMerge/>
            <w:tcBorders>
              <w:left w:val="single" w:sz="8" w:space="0" w:color="auto"/>
              <w:bottom w:val="single" w:sz="8" w:space="0" w:color="auto"/>
              <w:right w:val="single" w:sz="4" w:space="0" w:color="auto"/>
            </w:tcBorders>
            <w:shd w:val="clear" w:color="auto" w:fill="FFCC00"/>
          </w:tcPr>
          <w:p w:rsidR="007D4442" w:rsidRPr="004660AA" w:rsidRDefault="007D4442" w:rsidP="004660AA">
            <w:pPr>
              <w:pStyle w:val="Default"/>
              <w:rPr>
                <w:rFonts w:ascii="Calibri" w:hAnsi="Calibri" w:cs="Calibri"/>
                <w:b/>
                <w:bCs/>
                <w:sz w:val="22"/>
                <w:szCs w:val="22"/>
              </w:rPr>
            </w:pPr>
          </w:p>
        </w:tc>
        <w:tc>
          <w:tcPr>
            <w:tcW w:w="3310" w:type="dxa"/>
            <w:tcBorders>
              <w:top w:val="single" w:sz="8" w:space="0" w:color="auto"/>
              <w:left w:val="single" w:sz="4" w:space="0" w:color="auto"/>
              <w:bottom w:val="single" w:sz="8" w:space="0" w:color="auto"/>
              <w:right w:val="single" w:sz="8" w:space="0" w:color="auto"/>
            </w:tcBorders>
            <w:shd w:val="clear" w:color="auto" w:fill="D9D9D9"/>
            <w:vAlign w:val="center"/>
          </w:tcPr>
          <w:p w:rsidR="007D4442" w:rsidRPr="004660AA" w:rsidRDefault="007D4442" w:rsidP="004660AA">
            <w:pPr>
              <w:pStyle w:val="Default"/>
              <w:rPr>
                <w:rFonts w:ascii="Calibri" w:hAnsi="Calibri" w:cs="Calibri"/>
                <w:sz w:val="22"/>
                <w:szCs w:val="22"/>
              </w:rPr>
            </w:pPr>
            <w:r>
              <w:rPr>
                <w:rFonts w:ascii="Calibri" w:hAnsi="Calibri" w:cs="Calibri"/>
                <w:sz w:val="22"/>
                <w:szCs w:val="22"/>
              </w:rPr>
              <w:t>2. P</w:t>
            </w:r>
            <w:r w:rsidRPr="004660AA">
              <w:rPr>
                <w:rFonts w:ascii="Calibri" w:hAnsi="Calibri" w:cs="Calibri"/>
                <w:sz w:val="22"/>
                <w:szCs w:val="22"/>
              </w:rPr>
              <w:t>řispěje ke zvýšení retence vody v krajině?</w:t>
            </w:r>
          </w:p>
        </w:tc>
        <w:tc>
          <w:tcPr>
            <w:tcW w:w="2700" w:type="dxa"/>
            <w:tcBorders>
              <w:top w:val="single" w:sz="4" w:space="0" w:color="auto"/>
              <w:left w:val="single" w:sz="8" w:space="0" w:color="auto"/>
              <w:bottom w:val="single" w:sz="8" w:space="0" w:color="auto"/>
              <w:right w:val="single" w:sz="8" w:space="0" w:color="auto"/>
            </w:tcBorders>
            <w:shd w:val="clear" w:color="auto" w:fill="D9D9D9"/>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ANO</w:t>
            </w:r>
          </w:p>
        </w:tc>
      </w:tr>
      <w:tr w:rsidR="007D4442" w:rsidRPr="004660AA">
        <w:trPr>
          <w:trHeight w:val="283"/>
        </w:trPr>
        <w:tc>
          <w:tcPr>
            <w:tcW w:w="3098" w:type="dxa"/>
            <w:tcBorders>
              <w:top w:val="single" w:sz="8" w:space="0" w:color="auto"/>
              <w:left w:val="single" w:sz="8" w:space="0" w:color="auto"/>
              <w:bottom w:val="single" w:sz="8" w:space="0" w:color="auto"/>
              <w:right w:val="single" w:sz="4" w:space="0" w:color="auto"/>
            </w:tcBorders>
            <w:shd w:val="clear" w:color="auto" w:fill="FFCC00"/>
          </w:tcPr>
          <w:p w:rsidR="007D4442" w:rsidRPr="004660AA" w:rsidRDefault="007D4442" w:rsidP="004660AA">
            <w:pPr>
              <w:pStyle w:val="Default"/>
              <w:rPr>
                <w:rFonts w:ascii="Calibri" w:hAnsi="Calibri" w:cs="Calibri"/>
                <w:b/>
                <w:bCs/>
                <w:sz w:val="22"/>
                <w:szCs w:val="22"/>
              </w:rPr>
            </w:pPr>
            <w:r w:rsidRPr="004660AA">
              <w:rPr>
                <w:rFonts w:ascii="Calibri" w:hAnsi="Calibri" w:cs="Calibri"/>
                <w:b/>
                <w:bCs/>
                <w:sz w:val="22"/>
                <w:szCs w:val="22"/>
              </w:rPr>
              <w:t xml:space="preserve">RC6: Chránit zemědělskou půdu před záborem </w:t>
            </w:r>
          </w:p>
          <w:p w:rsidR="007D4442" w:rsidRPr="004660AA" w:rsidRDefault="007D4442" w:rsidP="004660AA">
            <w:pPr>
              <w:pStyle w:val="Default"/>
              <w:rPr>
                <w:rFonts w:ascii="Calibri" w:hAnsi="Calibri" w:cs="Calibri"/>
                <w:b/>
                <w:bCs/>
                <w:sz w:val="22"/>
                <w:szCs w:val="22"/>
              </w:rPr>
            </w:pPr>
          </w:p>
        </w:tc>
        <w:tc>
          <w:tcPr>
            <w:tcW w:w="3310" w:type="dxa"/>
            <w:tcBorders>
              <w:top w:val="single" w:sz="8" w:space="0" w:color="auto"/>
              <w:left w:val="single" w:sz="4" w:space="0" w:color="auto"/>
              <w:bottom w:val="single" w:sz="8" w:space="0" w:color="auto"/>
              <w:right w:val="single" w:sz="8" w:space="0" w:color="auto"/>
            </w:tcBorders>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Dojde v rámci projektu ke snížení rozlohy zemědělské půdy? </w:t>
            </w:r>
          </w:p>
        </w:tc>
        <w:tc>
          <w:tcPr>
            <w:tcW w:w="2700" w:type="dxa"/>
            <w:tcBorders>
              <w:top w:val="single" w:sz="8" w:space="0" w:color="auto"/>
              <w:left w:val="single" w:sz="8" w:space="0" w:color="auto"/>
              <w:bottom w:val="single" w:sz="8" w:space="0" w:color="auto"/>
              <w:right w:val="single" w:sz="8" w:space="0" w:color="auto"/>
            </w:tcBorders>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NE</w:t>
            </w:r>
          </w:p>
        </w:tc>
      </w:tr>
      <w:tr w:rsidR="007D4442" w:rsidRPr="004660AA">
        <w:trPr>
          <w:trHeight w:val="283"/>
        </w:trPr>
        <w:tc>
          <w:tcPr>
            <w:tcW w:w="3098" w:type="dxa"/>
            <w:tcBorders>
              <w:top w:val="single" w:sz="8" w:space="0" w:color="auto"/>
              <w:left w:val="single" w:sz="8" w:space="0" w:color="auto"/>
              <w:bottom w:val="single" w:sz="8" w:space="0" w:color="auto"/>
              <w:right w:val="single" w:sz="4" w:space="0" w:color="auto"/>
            </w:tcBorders>
            <w:shd w:val="clear" w:color="auto" w:fill="FFCC00"/>
          </w:tcPr>
          <w:p w:rsidR="007D4442" w:rsidRPr="004660AA" w:rsidRDefault="007D4442" w:rsidP="004660AA">
            <w:pPr>
              <w:pStyle w:val="Default"/>
              <w:rPr>
                <w:rFonts w:ascii="Calibri" w:hAnsi="Calibri" w:cs="Calibri"/>
                <w:b/>
                <w:bCs/>
                <w:sz w:val="22"/>
                <w:szCs w:val="22"/>
              </w:rPr>
            </w:pPr>
            <w:r w:rsidRPr="004660AA">
              <w:rPr>
                <w:rFonts w:ascii="Calibri" w:hAnsi="Calibri" w:cs="Calibri"/>
                <w:b/>
                <w:bCs/>
                <w:sz w:val="22"/>
                <w:szCs w:val="22"/>
              </w:rPr>
              <w:t xml:space="preserve">RC7: Chránit povrchové a podzemní vody </w:t>
            </w:r>
          </w:p>
        </w:tc>
        <w:tc>
          <w:tcPr>
            <w:tcW w:w="3310" w:type="dxa"/>
            <w:tcBorders>
              <w:top w:val="single" w:sz="8" w:space="0" w:color="auto"/>
              <w:left w:val="single" w:sz="4" w:space="0" w:color="auto"/>
              <w:bottom w:val="single" w:sz="8" w:space="0" w:color="auto"/>
              <w:right w:val="single" w:sz="8" w:space="0" w:color="auto"/>
            </w:tcBorders>
            <w:shd w:val="clear" w:color="auto" w:fill="D9D9D9"/>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Může projekt ohrozit kvalitu povrchových a podzemních vod? </w:t>
            </w:r>
          </w:p>
        </w:tc>
        <w:tc>
          <w:tcPr>
            <w:tcW w:w="2700" w:type="dxa"/>
            <w:tcBorders>
              <w:top w:val="single" w:sz="8" w:space="0" w:color="auto"/>
              <w:left w:val="single" w:sz="8" w:space="0" w:color="auto"/>
              <w:bottom w:val="single" w:sz="8" w:space="0" w:color="auto"/>
              <w:right w:val="single" w:sz="8" w:space="0" w:color="auto"/>
            </w:tcBorders>
            <w:shd w:val="clear" w:color="auto" w:fill="D9D9D9"/>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NE</w:t>
            </w:r>
          </w:p>
        </w:tc>
      </w:tr>
      <w:tr w:rsidR="007D4442" w:rsidRPr="004660AA">
        <w:trPr>
          <w:trHeight w:val="283"/>
        </w:trPr>
        <w:tc>
          <w:tcPr>
            <w:tcW w:w="3098" w:type="dxa"/>
            <w:tcBorders>
              <w:top w:val="single" w:sz="8" w:space="0" w:color="auto"/>
              <w:left w:val="single" w:sz="8" w:space="0" w:color="auto"/>
              <w:bottom w:val="single" w:sz="8" w:space="0" w:color="auto"/>
              <w:right w:val="single" w:sz="4" w:space="0" w:color="auto"/>
            </w:tcBorders>
            <w:shd w:val="clear" w:color="auto" w:fill="FFCC00"/>
          </w:tcPr>
          <w:p w:rsidR="007D4442" w:rsidRPr="004660AA" w:rsidRDefault="007D4442" w:rsidP="004660AA">
            <w:pPr>
              <w:rPr>
                <w:rFonts w:ascii="Calibri" w:hAnsi="Calibri" w:cs="Calibri"/>
                <w:b/>
                <w:bCs/>
              </w:rPr>
            </w:pPr>
            <w:r w:rsidRPr="004660AA">
              <w:rPr>
                <w:rFonts w:ascii="Calibri" w:hAnsi="Calibri" w:cs="Calibri"/>
                <w:b/>
                <w:bCs/>
                <w:color w:val="000000"/>
                <w:sz w:val="22"/>
                <w:szCs w:val="22"/>
              </w:rPr>
              <w:t xml:space="preserve">RC8: </w:t>
            </w:r>
            <w:r w:rsidRPr="004660AA">
              <w:rPr>
                <w:rFonts w:ascii="Calibri" w:hAnsi="Calibri" w:cs="Calibri"/>
                <w:b/>
                <w:bCs/>
                <w:sz w:val="22"/>
                <w:szCs w:val="22"/>
              </w:rPr>
              <w:t xml:space="preserve">Snížit produkci odpadů, zvýšit využití komunálních odpadů, včetně BRKO a likvidovat staré zátěže (včetně skládek odpadů) </w:t>
            </w:r>
          </w:p>
          <w:p w:rsidR="007D4442" w:rsidRPr="004660AA" w:rsidRDefault="007D4442" w:rsidP="004660AA">
            <w:pPr>
              <w:rPr>
                <w:rFonts w:ascii="Calibri" w:hAnsi="Calibri" w:cs="Calibri"/>
                <w:b/>
                <w:bCs/>
              </w:rPr>
            </w:pPr>
          </w:p>
          <w:p w:rsidR="007D4442" w:rsidRPr="004660AA" w:rsidRDefault="007D4442" w:rsidP="004660AA">
            <w:pPr>
              <w:rPr>
                <w:rFonts w:ascii="Calibri" w:hAnsi="Calibri" w:cs="Calibri"/>
                <w:b/>
                <w:bCs/>
                <w:color w:val="000000"/>
              </w:rPr>
            </w:pPr>
          </w:p>
        </w:tc>
        <w:tc>
          <w:tcPr>
            <w:tcW w:w="3310" w:type="dxa"/>
            <w:tcBorders>
              <w:top w:val="single" w:sz="8" w:space="0" w:color="auto"/>
              <w:left w:val="single" w:sz="4" w:space="0" w:color="auto"/>
              <w:bottom w:val="single" w:sz="8" w:space="0" w:color="auto"/>
              <w:right w:val="single" w:sz="8" w:space="0" w:color="auto"/>
            </w:tcBorders>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Dojde v rámci projektu ke snížení produkce odpadů</w:t>
            </w:r>
            <w:r>
              <w:rPr>
                <w:rFonts w:ascii="Calibri" w:hAnsi="Calibri" w:cs="Calibri"/>
                <w:sz w:val="22"/>
                <w:szCs w:val="22"/>
              </w:rPr>
              <w:t>?</w:t>
            </w:r>
            <w:r w:rsidRPr="004660AA">
              <w:rPr>
                <w:rFonts w:ascii="Calibri" w:hAnsi="Calibri" w:cs="Calibri"/>
                <w:sz w:val="22"/>
                <w:szCs w:val="22"/>
              </w:rPr>
              <w:t xml:space="preserve"> Přispěje projekt k likvidaci skládky odpadů, případně jiné staré zátěže? </w:t>
            </w:r>
          </w:p>
        </w:tc>
        <w:tc>
          <w:tcPr>
            <w:tcW w:w="2700" w:type="dxa"/>
            <w:tcBorders>
              <w:top w:val="single" w:sz="8" w:space="0" w:color="auto"/>
              <w:left w:val="single" w:sz="8" w:space="0" w:color="auto"/>
              <w:bottom w:val="single" w:sz="8" w:space="0" w:color="auto"/>
              <w:right w:val="single" w:sz="8" w:space="0" w:color="auto"/>
            </w:tcBorders>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ANO</w:t>
            </w:r>
          </w:p>
        </w:tc>
      </w:tr>
      <w:tr w:rsidR="007D4442" w:rsidRPr="004660AA">
        <w:trPr>
          <w:trHeight w:val="283"/>
        </w:trPr>
        <w:tc>
          <w:tcPr>
            <w:tcW w:w="3098" w:type="dxa"/>
            <w:tcBorders>
              <w:top w:val="single" w:sz="8" w:space="0" w:color="auto"/>
              <w:left w:val="single" w:sz="8" w:space="0" w:color="auto"/>
              <w:bottom w:val="single" w:sz="8" w:space="0" w:color="auto"/>
              <w:right w:val="single" w:sz="4" w:space="0" w:color="auto"/>
            </w:tcBorders>
            <w:shd w:val="clear" w:color="auto" w:fill="FFCC00"/>
          </w:tcPr>
          <w:p w:rsidR="007D4442" w:rsidRPr="004660AA" w:rsidRDefault="007D4442" w:rsidP="004660AA">
            <w:pPr>
              <w:rPr>
                <w:rFonts w:ascii="Calibri" w:hAnsi="Calibri" w:cs="Calibri"/>
                <w:b/>
                <w:bCs/>
              </w:rPr>
            </w:pPr>
            <w:r w:rsidRPr="004660AA">
              <w:rPr>
                <w:rFonts w:ascii="Calibri" w:hAnsi="Calibri" w:cs="Calibri"/>
                <w:b/>
                <w:bCs/>
                <w:color w:val="000000"/>
                <w:sz w:val="22"/>
                <w:szCs w:val="22"/>
              </w:rPr>
              <w:t xml:space="preserve">RC9: </w:t>
            </w:r>
            <w:r w:rsidRPr="004660AA">
              <w:rPr>
                <w:rFonts w:ascii="Calibri" w:hAnsi="Calibri" w:cs="Calibri"/>
                <w:b/>
                <w:bCs/>
                <w:sz w:val="22"/>
                <w:szCs w:val="22"/>
              </w:rPr>
              <w:t xml:space="preserve">Využít prvky systému environmentálního vzdělávání, výchovy a osvěty pro potřeby ochrany životního prostředí, především v oblasti snížení znečišťování ovzduší a nakládání s odpady </w:t>
            </w:r>
          </w:p>
          <w:p w:rsidR="007D4442" w:rsidRPr="004660AA" w:rsidRDefault="007D4442" w:rsidP="004660AA">
            <w:pPr>
              <w:rPr>
                <w:rFonts w:ascii="Calibri" w:hAnsi="Calibri" w:cs="Calibri"/>
                <w:b/>
                <w:bCs/>
              </w:rPr>
            </w:pPr>
          </w:p>
        </w:tc>
        <w:tc>
          <w:tcPr>
            <w:tcW w:w="3310" w:type="dxa"/>
            <w:tcBorders>
              <w:top w:val="single" w:sz="8" w:space="0" w:color="auto"/>
              <w:left w:val="single" w:sz="4" w:space="0" w:color="auto"/>
              <w:bottom w:val="single" w:sz="8" w:space="0" w:color="auto"/>
              <w:right w:val="single" w:sz="8" w:space="0" w:color="auto"/>
            </w:tcBorders>
            <w:shd w:val="clear" w:color="auto" w:fill="D9D9D9"/>
            <w:vAlign w:val="center"/>
          </w:tcPr>
          <w:p w:rsidR="007D4442" w:rsidRPr="004660AA" w:rsidRDefault="007D4442" w:rsidP="004660AA">
            <w:pPr>
              <w:pStyle w:val="Default"/>
              <w:rPr>
                <w:rFonts w:ascii="Calibri" w:hAnsi="Calibri" w:cs="Calibri"/>
                <w:sz w:val="22"/>
                <w:szCs w:val="22"/>
              </w:rPr>
            </w:pPr>
            <w:r w:rsidRPr="004660AA">
              <w:rPr>
                <w:rFonts w:ascii="Calibri" w:hAnsi="Calibri" w:cs="Calibri"/>
                <w:sz w:val="22"/>
                <w:szCs w:val="22"/>
              </w:rPr>
              <w:t xml:space="preserve">Přispěje projekt k podpoře využití EVVO pro potřeby ochrany životního prostředí, respektive pro projekty zaměřené na snížení emisí z lokálních topenišť, odpovídající nakládání s odpady a podobně? </w:t>
            </w:r>
          </w:p>
        </w:tc>
        <w:tc>
          <w:tcPr>
            <w:tcW w:w="2700" w:type="dxa"/>
            <w:tcBorders>
              <w:top w:val="single" w:sz="8" w:space="0" w:color="auto"/>
              <w:left w:val="single" w:sz="8" w:space="0" w:color="auto"/>
              <w:bottom w:val="single" w:sz="8" w:space="0" w:color="auto"/>
              <w:right w:val="single" w:sz="8" w:space="0" w:color="auto"/>
            </w:tcBorders>
            <w:shd w:val="clear" w:color="auto" w:fill="D9D9D9"/>
            <w:vAlign w:val="center"/>
          </w:tcPr>
          <w:p w:rsidR="007D4442" w:rsidRPr="004660AA" w:rsidRDefault="007D4442" w:rsidP="004660AA">
            <w:pPr>
              <w:jc w:val="center"/>
              <w:rPr>
                <w:rFonts w:ascii="Calibri" w:hAnsi="Calibri" w:cs="Calibri"/>
              </w:rPr>
            </w:pPr>
            <w:r w:rsidRPr="004660AA">
              <w:rPr>
                <w:rFonts w:ascii="Calibri" w:hAnsi="Calibri" w:cs="Calibri"/>
                <w:sz w:val="22"/>
                <w:szCs w:val="22"/>
              </w:rPr>
              <w:t>ANO</w:t>
            </w:r>
          </w:p>
        </w:tc>
      </w:tr>
    </w:tbl>
    <w:p w:rsidR="007D4442" w:rsidRPr="004660AA" w:rsidRDefault="007D4442" w:rsidP="004660AA">
      <w:pPr>
        <w:rPr>
          <w:rFonts w:ascii="Calibri" w:hAnsi="Calibri" w:cs="Calibri"/>
          <w:b/>
          <w:bCs/>
          <w:i/>
          <w:iCs/>
          <w:sz w:val="22"/>
          <w:szCs w:val="22"/>
        </w:rPr>
      </w:pPr>
      <w:r w:rsidRPr="004660AA">
        <w:rPr>
          <w:rFonts w:ascii="Calibri" w:hAnsi="Calibri" w:cs="Calibri"/>
          <w:i/>
          <w:iCs/>
          <w:noProof/>
          <w:sz w:val="22"/>
          <w:szCs w:val="22"/>
        </w:rPr>
        <w:t xml:space="preserve">Zdroj: vlastní zpracování </w:t>
      </w:r>
    </w:p>
    <w:p w:rsidR="007D4442" w:rsidRPr="004660AA" w:rsidRDefault="007D4442" w:rsidP="004660AA">
      <w:pPr>
        <w:rPr>
          <w:rFonts w:ascii="Calibri" w:hAnsi="Calibri" w:cs="Calibri"/>
          <w:b/>
          <w:bCs/>
          <w:sz w:val="22"/>
          <w:szCs w:val="22"/>
        </w:rPr>
      </w:pPr>
    </w:p>
    <w:p w:rsidR="007D4442" w:rsidRPr="004660AA" w:rsidRDefault="007D4442" w:rsidP="002229F1">
      <w:pPr>
        <w:spacing w:after="120"/>
        <w:rPr>
          <w:rFonts w:ascii="Calibri" w:hAnsi="Calibri" w:cs="Calibri"/>
          <w:b/>
          <w:bCs/>
          <w:sz w:val="22"/>
          <w:szCs w:val="22"/>
        </w:rPr>
      </w:pPr>
      <w:r w:rsidRPr="004660AA">
        <w:rPr>
          <w:rFonts w:ascii="Calibri" w:hAnsi="Calibri" w:cs="Calibri"/>
          <w:b/>
          <w:bCs/>
          <w:sz w:val="22"/>
          <w:szCs w:val="22"/>
        </w:rPr>
        <w:t xml:space="preserve">3. Seznam doplňujících hodnotících kritérií </w:t>
      </w:r>
    </w:p>
    <w:tbl>
      <w:tblPr>
        <w:tblW w:w="0" w:type="auto"/>
        <w:tblInd w:w="2" w:type="dxa"/>
        <w:tblBorders>
          <w:top w:val="single" w:sz="8" w:space="0" w:color="7778AD"/>
          <w:left w:val="single" w:sz="8" w:space="0" w:color="7778AD"/>
          <w:bottom w:val="single" w:sz="8" w:space="0" w:color="7778AD"/>
          <w:right w:val="single" w:sz="8" w:space="0" w:color="7778AD"/>
          <w:insideH w:val="single" w:sz="8" w:space="0" w:color="7778AD"/>
          <w:insideV w:val="single" w:sz="8" w:space="0" w:color="7778AD"/>
        </w:tblBorders>
        <w:tblLook w:val="00A0"/>
      </w:tblPr>
      <w:tblGrid>
        <w:gridCol w:w="4601"/>
        <w:gridCol w:w="3808"/>
      </w:tblGrid>
      <w:tr w:rsidR="007D4442" w:rsidRPr="004660AA">
        <w:trPr>
          <w:trHeight w:val="551"/>
          <w:tblHeader/>
        </w:trPr>
        <w:tc>
          <w:tcPr>
            <w:tcW w:w="4601" w:type="dxa"/>
            <w:tcBorders>
              <w:top w:val="single" w:sz="8" w:space="0" w:color="auto"/>
              <w:left w:val="single" w:sz="8" w:space="0" w:color="auto"/>
              <w:bottom w:val="single" w:sz="8" w:space="0" w:color="auto"/>
              <w:right w:val="single" w:sz="8" w:space="0" w:color="auto"/>
            </w:tcBorders>
            <w:shd w:val="clear" w:color="auto" w:fill="FF9900"/>
            <w:vAlign w:val="center"/>
          </w:tcPr>
          <w:p w:rsidR="007D4442" w:rsidRPr="004660AA" w:rsidRDefault="007D4442" w:rsidP="004660AA">
            <w:pPr>
              <w:tabs>
                <w:tab w:val="center" w:pos="2214"/>
                <w:tab w:val="left" w:pos="3225"/>
              </w:tabs>
              <w:jc w:val="center"/>
              <w:rPr>
                <w:rFonts w:ascii="Calibri" w:hAnsi="Calibri" w:cs="Calibri"/>
                <w:b/>
                <w:bCs/>
                <w:color w:val="FFFFFF"/>
              </w:rPr>
            </w:pPr>
            <w:r w:rsidRPr="004660AA">
              <w:rPr>
                <w:rFonts w:ascii="Calibri" w:hAnsi="Calibri" w:cs="Calibri"/>
                <w:b/>
                <w:bCs/>
                <w:color w:val="FFFFFF"/>
                <w:sz w:val="22"/>
                <w:szCs w:val="22"/>
              </w:rPr>
              <w:t>Doplňující hodnotící kritéria</w:t>
            </w:r>
          </w:p>
        </w:tc>
        <w:tc>
          <w:tcPr>
            <w:tcW w:w="3808" w:type="dxa"/>
            <w:tcBorders>
              <w:top w:val="single" w:sz="8" w:space="0" w:color="auto"/>
              <w:left w:val="single" w:sz="8" w:space="0" w:color="auto"/>
              <w:bottom w:val="single" w:sz="8" w:space="0" w:color="auto"/>
              <w:right w:val="single" w:sz="8" w:space="0" w:color="auto"/>
            </w:tcBorders>
            <w:shd w:val="clear" w:color="auto" w:fill="FF9900"/>
            <w:vAlign w:val="center"/>
          </w:tcPr>
          <w:p w:rsidR="007D4442" w:rsidRPr="004660AA" w:rsidRDefault="007D4442" w:rsidP="004660AA">
            <w:pPr>
              <w:jc w:val="center"/>
              <w:rPr>
                <w:rFonts w:ascii="Calibri" w:hAnsi="Calibri" w:cs="Calibri"/>
                <w:b/>
                <w:bCs/>
                <w:color w:val="FFFFFF"/>
              </w:rPr>
            </w:pPr>
            <w:r w:rsidRPr="004660AA">
              <w:rPr>
                <w:rFonts w:ascii="Calibri" w:hAnsi="Calibri" w:cs="Calibri"/>
                <w:b/>
                <w:bCs/>
                <w:color w:val="FFFFFF"/>
                <w:sz w:val="22"/>
                <w:szCs w:val="22"/>
              </w:rPr>
              <w:t>Měrná jednotka</w:t>
            </w:r>
          </w:p>
        </w:tc>
      </w:tr>
      <w:tr w:rsidR="007D4442" w:rsidRPr="004660AA" w:rsidTr="00D640F1">
        <w:trPr>
          <w:trHeight w:val="285"/>
        </w:trPr>
        <w:tc>
          <w:tcPr>
            <w:tcW w:w="4601" w:type="dxa"/>
            <w:tcBorders>
              <w:top w:val="single" w:sz="8" w:space="0" w:color="auto"/>
              <w:left w:val="single" w:sz="8" w:space="0" w:color="auto"/>
              <w:bottom w:val="single" w:sz="4" w:space="0" w:color="auto"/>
              <w:right w:val="single" w:sz="4" w:space="0" w:color="auto"/>
            </w:tcBorders>
            <w:shd w:val="clear" w:color="auto" w:fill="FFCC00"/>
          </w:tcPr>
          <w:p w:rsidR="007D4442" w:rsidRPr="000B7113" w:rsidRDefault="007D4442" w:rsidP="00D7181B">
            <w:pPr>
              <w:rPr>
                <w:b/>
                <w:bCs/>
              </w:rPr>
            </w:pPr>
            <w:r w:rsidRPr="000B7113">
              <w:rPr>
                <w:rFonts w:ascii="Calibri" w:hAnsi="Calibri" w:cs="Calibri"/>
                <w:b/>
                <w:bCs/>
                <w:sz w:val="22"/>
                <w:szCs w:val="22"/>
              </w:rPr>
              <w:t>Délka rekonstruovaných silnic III. třídy</w:t>
            </w:r>
          </w:p>
        </w:tc>
        <w:tc>
          <w:tcPr>
            <w:tcW w:w="3808" w:type="dxa"/>
            <w:tcBorders>
              <w:top w:val="single" w:sz="8" w:space="0" w:color="auto"/>
              <w:left w:val="single" w:sz="4" w:space="0" w:color="auto"/>
              <w:bottom w:val="single" w:sz="4" w:space="0" w:color="auto"/>
              <w:right w:val="single" w:sz="8" w:space="0" w:color="auto"/>
            </w:tcBorders>
            <w:shd w:val="clear" w:color="auto" w:fill="D9D9D9"/>
            <w:vAlign w:val="center"/>
          </w:tcPr>
          <w:p w:rsidR="007D4442" w:rsidRPr="00C50AAE" w:rsidRDefault="007D4442" w:rsidP="00D7181B">
            <w:pPr>
              <w:spacing w:before="20" w:after="20"/>
              <w:jc w:val="both"/>
              <w:rPr>
                <w:rFonts w:ascii="Calibri" w:hAnsi="Calibri" w:cs="Calibri"/>
              </w:rPr>
            </w:pPr>
            <w:r w:rsidRPr="00C50AAE">
              <w:rPr>
                <w:rFonts w:ascii="Calibri" w:hAnsi="Calibri" w:cs="Calibri"/>
                <w:sz w:val="22"/>
                <w:szCs w:val="22"/>
              </w:rPr>
              <w:t>Km</w:t>
            </w:r>
          </w:p>
        </w:tc>
      </w:tr>
      <w:tr w:rsidR="007D4442" w:rsidRPr="004660AA" w:rsidTr="00D640F1">
        <w:trPr>
          <w:trHeight w:val="285"/>
        </w:trPr>
        <w:tc>
          <w:tcPr>
            <w:tcW w:w="4601" w:type="dxa"/>
            <w:tcBorders>
              <w:top w:val="single" w:sz="4" w:space="0" w:color="auto"/>
              <w:left w:val="single" w:sz="8" w:space="0" w:color="auto"/>
              <w:bottom w:val="single" w:sz="4" w:space="0" w:color="auto"/>
              <w:right w:val="single" w:sz="4" w:space="0" w:color="auto"/>
            </w:tcBorders>
            <w:shd w:val="clear" w:color="auto" w:fill="FFCC00"/>
          </w:tcPr>
          <w:p w:rsidR="007D4442" w:rsidRPr="00607E9E" w:rsidRDefault="007D4442" w:rsidP="00E7693D">
            <w:pPr>
              <w:spacing w:before="20" w:after="20"/>
              <w:jc w:val="both"/>
              <w:rPr>
                <w:rFonts w:ascii="Calibri" w:hAnsi="Calibri" w:cs="Calibri"/>
                <w:b/>
              </w:rPr>
            </w:pPr>
            <w:r w:rsidRPr="00607E9E">
              <w:rPr>
                <w:rFonts w:ascii="Calibri" w:hAnsi="Calibri" w:cs="Calibri"/>
                <w:b/>
                <w:sz w:val="22"/>
                <w:szCs w:val="22"/>
              </w:rPr>
              <w:t>Intenzita dopravy</w:t>
            </w:r>
            <w:r>
              <w:rPr>
                <w:rFonts w:ascii="Calibri" w:hAnsi="Calibri" w:cs="Calibri"/>
                <w:b/>
                <w:sz w:val="22"/>
                <w:szCs w:val="22"/>
              </w:rPr>
              <w:t xml:space="preserve"> na </w:t>
            </w:r>
            <w:r w:rsidRPr="00C50AAE">
              <w:rPr>
                <w:rFonts w:ascii="Calibri" w:hAnsi="Calibri" w:cs="Calibri"/>
                <w:b/>
                <w:sz w:val="22"/>
                <w:szCs w:val="22"/>
              </w:rPr>
              <w:t>rekonstruované nebo modernizované silnic</w:t>
            </w:r>
            <w:r>
              <w:rPr>
                <w:rFonts w:ascii="Calibri" w:hAnsi="Calibri" w:cs="Calibri"/>
                <w:b/>
                <w:sz w:val="22"/>
                <w:szCs w:val="22"/>
              </w:rPr>
              <w:t>i</w:t>
            </w:r>
            <w:r w:rsidRPr="00C50AAE">
              <w:rPr>
                <w:rFonts w:ascii="Calibri" w:hAnsi="Calibri" w:cs="Calibri"/>
                <w:b/>
                <w:sz w:val="22"/>
                <w:szCs w:val="22"/>
              </w:rPr>
              <w:t xml:space="preserve"> III. třídy</w:t>
            </w:r>
          </w:p>
        </w:tc>
        <w:tc>
          <w:tcPr>
            <w:tcW w:w="3808" w:type="dxa"/>
            <w:tcBorders>
              <w:top w:val="single" w:sz="8" w:space="0" w:color="auto"/>
              <w:left w:val="single" w:sz="4" w:space="0" w:color="auto"/>
              <w:bottom w:val="single" w:sz="4" w:space="0" w:color="auto"/>
              <w:right w:val="single" w:sz="8" w:space="0" w:color="auto"/>
            </w:tcBorders>
            <w:shd w:val="clear" w:color="auto" w:fill="FFFFFF"/>
            <w:vAlign w:val="center"/>
          </w:tcPr>
          <w:p w:rsidR="007D4442" w:rsidRPr="00C50AAE" w:rsidRDefault="007D4442" w:rsidP="001953BD">
            <w:pPr>
              <w:spacing w:before="20" w:after="20"/>
              <w:jc w:val="both"/>
              <w:rPr>
                <w:rFonts w:ascii="Calibri" w:hAnsi="Calibri" w:cs="Calibri"/>
              </w:rPr>
            </w:pPr>
            <w:r w:rsidRPr="00C50AAE">
              <w:rPr>
                <w:rFonts w:ascii="Calibri" w:hAnsi="Calibri" w:cs="Calibri"/>
                <w:sz w:val="22"/>
                <w:szCs w:val="22"/>
              </w:rPr>
              <w:t>Vozidel/24 h</w:t>
            </w:r>
          </w:p>
        </w:tc>
      </w:tr>
      <w:tr w:rsidR="007D4442" w:rsidRPr="004660AA">
        <w:trPr>
          <w:trHeight w:val="218"/>
        </w:trPr>
        <w:tc>
          <w:tcPr>
            <w:tcW w:w="4601" w:type="dxa"/>
            <w:tcBorders>
              <w:top w:val="single" w:sz="4" w:space="0" w:color="auto"/>
              <w:left w:val="single" w:sz="8" w:space="0" w:color="auto"/>
              <w:bottom w:val="single" w:sz="4" w:space="0" w:color="auto"/>
              <w:right w:val="single" w:sz="4" w:space="0" w:color="auto"/>
            </w:tcBorders>
            <w:shd w:val="clear" w:color="auto" w:fill="FFCC00"/>
            <w:vAlign w:val="center"/>
          </w:tcPr>
          <w:p w:rsidR="007D4442" w:rsidRPr="00F4682D" w:rsidRDefault="007D4442" w:rsidP="00775B5F">
            <w:pPr>
              <w:autoSpaceDE w:val="0"/>
              <w:autoSpaceDN w:val="0"/>
              <w:adjustRightInd w:val="0"/>
              <w:rPr>
                <w:rFonts w:ascii="Calibri" w:hAnsi="Calibri" w:cs="Calibri,Bold-OneByteIdentityH"/>
                <w:b/>
                <w:bCs/>
              </w:rPr>
            </w:pPr>
            <w:r w:rsidRPr="00F4682D">
              <w:rPr>
                <w:rFonts w:ascii="Calibri" w:hAnsi="Calibri" w:cs="Calibri,Bold-OneByteIdentityH"/>
                <w:b/>
                <w:bCs/>
                <w:sz w:val="22"/>
                <w:szCs w:val="22"/>
              </w:rPr>
              <w:t>Počet dopravních nehod v</w:t>
            </w:r>
            <w:r>
              <w:rPr>
                <w:rFonts w:ascii="Calibri" w:hAnsi="Calibri" w:cs="Calibri,Bold-OneByteIdentityH"/>
                <w:b/>
                <w:bCs/>
                <w:sz w:val="22"/>
                <w:szCs w:val="22"/>
              </w:rPr>
              <w:t xml:space="preserve"> řešené lokalitě od 1. 1. 2007 do</w:t>
            </w:r>
            <w:r w:rsidRPr="00F4682D">
              <w:rPr>
                <w:rFonts w:ascii="Calibri" w:hAnsi="Calibri" w:cs="Calibri,Bold-OneByteIdentityH"/>
                <w:b/>
                <w:bCs/>
                <w:sz w:val="22"/>
                <w:szCs w:val="22"/>
              </w:rPr>
              <w:t xml:space="preserve"> 31. 12. 2016</w:t>
            </w:r>
          </w:p>
        </w:tc>
        <w:tc>
          <w:tcPr>
            <w:tcW w:w="3808" w:type="dxa"/>
            <w:tcBorders>
              <w:top w:val="single" w:sz="4" w:space="0" w:color="auto"/>
              <w:left w:val="single" w:sz="4" w:space="0" w:color="auto"/>
              <w:bottom w:val="single" w:sz="4" w:space="0" w:color="auto"/>
              <w:right w:val="single" w:sz="8" w:space="0" w:color="auto"/>
            </w:tcBorders>
            <w:shd w:val="clear" w:color="auto" w:fill="D9D9D9"/>
            <w:vAlign w:val="center"/>
          </w:tcPr>
          <w:p w:rsidR="007D4442" w:rsidRPr="00C50AAE" w:rsidRDefault="007D4442" w:rsidP="004660AA">
            <w:pPr>
              <w:spacing w:before="20" w:after="20"/>
              <w:jc w:val="both"/>
              <w:rPr>
                <w:rFonts w:ascii="Calibri" w:hAnsi="Calibri" w:cs="Calibri"/>
              </w:rPr>
            </w:pPr>
            <w:r w:rsidRPr="00C50AAE">
              <w:rPr>
                <w:rFonts w:ascii="Calibri" w:hAnsi="Calibri" w:cs="Calibri"/>
                <w:sz w:val="22"/>
                <w:szCs w:val="22"/>
              </w:rPr>
              <w:t>Dopravní nehody</w:t>
            </w:r>
          </w:p>
        </w:tc>
      </w:tr>
      <w:tr w:rsidR="007D4442" w:rsidRPr="00466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8409" w:type="dxa"/>
            <w:gridSpan w:val="2"/>
            <w:tcBorders>
              <w:left w:val="single" w:sz="4" w:space="0" w:color="auto"/>
              <w:bottom w:val="single" w:sz="4" w:space="0" w:color="auto"/>
              <w:right w:val="single" w:sz="4" w:space="0" w:color="auto"/>
            </w:tcBorders>
            <w:shd w:val="clear" w:color="auto" w:fill="FFFFFF"/>
          </w:tcPr>
          <w:p w:rsidR="007D4442" w:rsidRPr="006979F7" w:rsidRDefault="007D4442" w:rsidP="006979F7">
            <w:pPr>
              <w:spacing w:before="20" w:after="20"/>
              <w:jc w:val="both"/>
              <w:rPr>
                <w:rFonts w:ascii="Calibri" w:hAnsi="Calibri" w:cs="Calibri"/>
                <w:bCs/>
                <w:u w:val="single"/>
              </w:rPr>
            </w:pPr>
            <w:r w:rsidRPr="006979F7">
              <w:rPr>
                <w:rFonts w:ascii="Calibri" w:hAnsi="Calibri" w:cs="Calibri"/>
                <w:bCs/>
                <w:sz w:val="22"/>
                <w:szCs w:val="22"/>
                <w:u w:val="single"/>
              </w:rPr>
              <w:t>Komentář:</w:t>
            </w:r>
          </w:p>
          <w:p w:rsidR="007D4442" w:rsidRPr="002372A8" w:rsidRDefault="007D4442" w:rsidP="006979F7">
            <w:pPr>
              <w:spacing w:before="20" w:after="20"/>
              <w:jc w:val="both"/>
              <w:rPr>
                <w:rFonts w:ascii="Calibri" w:hAnsi="Calibri" w:cs="Calibri"/>
                <w:bCs/>
              </w:rPr>
            </w:pPr>
            <w:r w:rsidRPr="002372A8">
              <w:rPr>
                <w:rFonts w:ascii="Calibri" w:hAnsi="Calibri" w:cs="Calibri"/>
                <w:sz w:val="22"/>
                <w:szCs w:val="22"/>
              </w:rPr>
              <w:t xml:space="preserve">Intenzita dopravy rekonstruované nebo modernizované silnice III. třídy </w:t>
            </w:r>
            <w:r>
              <w:rPr>
                <w:rFonts w:ascii="Calibri" w:hAnsi="Calibri" w:cs="Calibri"/>
                <w:sz w:val="22"/>
                <w:szCs w:val="22"/>
              </w:rPr>
              <w:t>bude vycházet ze</w:t>
            </w:r>
            <w:r w:rsidRPr="002372A8">
              <w:rPr>
                <w:rFonts w:ascii="Calibri" w:hAnsi="Calibri" w:cs="Calibri"/>
                <w:sz w:val="22"/>
                <w:szCs w:val="22"/>
              </w:rPr>
              <w:t xml:space="preserve"> sčítání intenzity dopravy z roku 2010</w:t>
            </w:r>
            <w:r>
              <w:rPr>
                <w:rFonts w:ascii="Calibri" w:hAnsi="Calibri" w:cs="Calibri"/>
                <w:sz w:val="22"/>
                <w:szCs w:val="22"/>
              </w:rPr>
              <w:t>, odkaz je k nalezení na následující adrese</w:t>
            </w:r>
            <w:r w:rsidRPr="002372A8">
              <w:rPr>
                <w:rFonts w:ascii="Calibri" w:hAnsi="Calibri" w:cs="Calibri"/>
                <w:sz w:val="22"/>
                <w:szCs w:val="22"/>
              </w:rPr>
              <w:t>:</w:t>
            </w:r>
          </w:p>
          <w:p w:rsidR="007D4442" w:rsidRDefault="007D4442" w:rsidP="006979F7">
            <w:pPr>
              <w:spacing w:before="20" w:after="20"/>
              <w:jc w:val="both"/>
              <w:rPr>
                <w:rFonts w:ascii="Calibri" w:hAnsi="Calibri" w:cs="Calibri"/>
                <w:bCs/>
              </w:rPr>
            </w:pPr>
            <w:hyperlink r:id="rId17" w:history="1">
              <w:r w:rsidRPr="002372A8">
                <w:rPr>
                  <w:rStyle w:val="Hyperlink"/>
                  <w:rFonts w:ascii="Calibri" w:hAnsi="Calibri" w:cs="Calibri"/>
                  <w:bCs/>
                  <w:sz w:val="22"/>
                  <w:szCs w:val="22"/>
                </w:rPr>
                <w:t>http://scitani2010.rsd.cz/pages/informations/default.aspx</w:t>
              </w:r>
            </w:hyperlink>
          </w:p>
          <w:p w:rsidR="007D4442" w:rsidRDefault="007D4442" w:rsidP="006979F7">
            <w:pPr>
              <w:spacing w:before="20" w:after="20"/>
              <w:jc w:val="both"/>
              <w:rPr>
                <w:rFonts w:ascii="Calibri" w:hAnsi="Calibri" w:cs="Calibri"/>
                <w:bCs/>
              </w:rPr>
            </w:pPr>
          </w:p>
          <w:p w:rsidR="007D4442" w:rsidRPr="00775B5F" w:rsidRDefault="007D4442" w:rsidP="00775B5F">
            <w:pPr>
              <w:autoSpaceDE w:val="0"/>
              <w:autoSpaceDN w:val="0"/>
              <w:adjustRightInd w:val="0"/>
              <w:rPr>
                <w:rFonts w:ascii="Calibri" w:hAnsi="Calibri" w:cs="Calibri-OneByteIdentityH"/>
                <w:color w:val="000000"/>
              </w:rPr>
            </w:pPr>
            <w:r w:rsidRPr="00775B5F">
              <w:rPr>
                <w:rFonts w:ascii="Calibri" w:hAnsi="Calibri" w:cs="Calibri-OneByteIdentityH"/>
                <w:color w:val="000000"/>
                <w:sz w:val="22"/>
                <w:szCs w:val="22"/>
              </w:rPr>
              <w:t>Statistika dopravních nehod bude vycházet z webových stránek:</w:t>
            </w:r>
          </w:p>
          <w:p w:rsidR="007D4442" w:rsidRPr="00344929" w:rsidRDefault="007D4442" w:rsidP="00775B5F">
            <w:pPr>
              <w:spacing w:before="20" w:after="20"/>
              <w:jc w:val="both"/>
              <w:rPr>
                <w:rFonts w:ascii="Calibri" w:hAnsi="Calibri" w:cs="Calibri-OneByteIdentityH"/>
                <w:color w:val="000000"/>
              </w:rPr>
            </w:pPr>
            <w:hyperlink r:id="rId18" w:history="1">
              <w:r w:rsidRPr="00344929">
                <w:rPr>
                  <w:rStyle w:val="Hyperlink"/>
                  <w:rFonts w:ascii="Calibri" w:hAnsi="Calibri" w:cs="Calibri-OneByteIdentityH"/>
                  <w:sz w:val="22"/>
                  <w:szCs w:val="22"/>
                </w:rPr>
                <w:t>http://maps.jdvm.cz/cdv2/apps/nehodynalokalite/Search.aspx</w:t>
              </w:r>
            </w:hyperlink>
          </w:p>
          <w:p w:rsidR="007D4442" w:rsidRDefault="007D4442" w:rsidP="006979F7">
            <w:pPr>
              <w:spacing w:before="20" w:after="20"/>
              <w:jc w:val="both"/>
              <w:rPr>
                <w:rFonts w:ascii="Calibri" w:hAnsi="Calibri" w:cs="Calibri"/>
                <w:b/>
                <w:bCs/>
              </w:rPr>
            </w:pPr>
          </w:p>
          <w:p w:rsidR="007D4442" w:rsidRPr="00F4682D" w:rsidRDefault="007D4442" w:rsidP="006979F7">
            <w:pPr>
              <w:spacing w:before="20" w:after="20"/>
              <w:jc w:val="both"/>
              <w:rPr>
                <w:rFonts w:ascii="Calibri" w:hAnsi="Calibri" w:cs="Calibri"/>
                <w:bCs/>
                <w:u w:val="single"/>
              </w:rPr>
            </w:pPr>
            <w:r w:rsidRPr="00F4682D">
              <w:rPr>
                <w:rFonts w:ascii="Calibri" w:hAnsi="Calibri" w:cs="Calibri"/>
                <w:bCs/>
                <w:sz w:val="22"/>
                <w:szCs w:val="22"/>
                <w:u w:val="single"/>
              </w:rPr>
              <w:t>Bodování je následující:</w:t>
            </w:r>
          </w:p>
          <w:p w:rsidR="007D4442" w:rsidRDefault="007D4442" w:rsidP="004660AA">
            <w:pPr>
              <w:spacing w:before="20" w:after="20"/>
              <w:jc w:val="both"/>
              <w:rPr>
                <w:rFonts w:ascii="Calibri" w:hAnsi="Calibri" w:cs="Calibri"/>
              </w:rPr>
            </w:pPr>
            <w:r w:rsidRPr="000B7113">
              <w:rPr>
                <w:rFonts w:ascii="Calibri" w:hAnsi="Calibri" w:cs="Calibri"/>
                <w:b/>
                <w:bCs/>
                <w:sz w:val="22"/>
                <w:szCs w:val="22"/>
              </w:rPr>
              <w:t xml:space="preserve">Délka rekonstruovaných silnic III. třídy: </w:t>
            </w:r>
            <w:r w:rsidRPr="000B7113">
              <w:rPr>
                <w:rFonts w:ascii="Calibri" w:hAnsi="Calibri" w:cs="Calibri"/>
                <w:sz w:val="22"/>
                <w:szCs w:val="22"/>
              </w:rPr>
              <w:t>do</w:t>
            </w:r>
            <w:r>
              <w:rPr>
                <w:rFonts w:ascii="Calibri" w:hAnsi="Calibri" w:cs="Calibri"/>
                <w:sz w:val="22"/>
                <w:szCs w:val="22"/>
              </w:rPr>
              <w:t xml:space="preserve"> 0,5</w:t>
            </w:r>
            <w:r w:rsidRPr="004660AA">
              <w:rPr>
                <w:rFonts w:ascii="Calibri" w:hAnsi="Calibri" w:cs="Calibri"/>
                <w:sz w:val="22"/>
                <w:szCs w:val="22"/>
              </w:rPr>
              <w:t xml:space="preserve"> </w:t>
            </w:r>
            <w:r>
              <w:rPr>
                <w:rFonts w:ascii="Calibri" w:hAnsi="Calibri" w:cs="Calibri"/>
                <w:sz w:val="22"/>
                <w:szCs w:val="22"/>
              </w:rPr>
              <w:t>km</w:t>
            </w:r>
            <w:r w:rsidRPr="004660AA">
              <w:rPr>
                <w:rFonts w:ascii="Calibri" w:hAnsi="Calibri" w:cs="Calibri"/>
                <w:sz w:val="22"/>
                <w:szCs w:val="22"/>
              </w:rPr>
              <w:t xml:space="preserve"> = 1 bod, </w:t>
            </w:r>
            <w:r>
              <w:rPr>
                <w:rFonts w:ascii="Calibri" w:hAnsi="Calibri" w:cs="Calibri"/>
                <w:sz w:val="22"/>
                <w:szCs w:val="22"/>
              </w:rPr>
              <w:t>od 0,5 km do 1 km</w:t>
            </w:r>
            <w:r w:rsidRPr="004660AA">
              <w:rPr>
                <w:rFonts w:ascii="Calibri" w:hAnsi="Calibri" w:cs="Calibri"/>
                <w:sz w:val="22"/>
                <w:szCs w:val="22"/>
              </w:rPr>
              <w:t xml:space="preserve"> = 2 body, </w:t>
            </w:r>
            <w:r>
              <w:rPr>
                <w:rFonts w:ascii="Calibri" w:hAnsi="Calibri" w:cs="Calibri"/>
                <w:sz w:val="22"/>
                <w:szCs w:val="22"/>
              </w:rPr>
              <w:t>od 1 km</w:t>
            </w:r>
            <w:r w:rsidRPr="004660AA">
              <w:rPr>
                <w:rFonts w:ascii="Calibri" w:hAnsi="Calibri" w:cs="Calibri"/>
                <w:sz w:val="22"/>
                <w:szCs w:val="22"/>
              </w:rPr>
              <w:t xml:space="preserve"> </w:t>
            </w:r>
            <w:r>
              <w:rPr>
                <w:rFonts w:ascii="Calibri" w:hAnsi="Calibri" w:cs="Calibri"/>
                <w:sz w:val="22"/>
                <w:szCs w:val="22"/>
              </w:rPr>
              <w:t>do 1,5 km</w:t>
            </w:r>
            <w:r w:rsidRPr="004660AA">
              <w:rPr>
                <w:rFonts w:ascii="Calibri" w:hAnsi="Calibri" w:cs="Calibri"/>
                <w:sz w:val="22"/>
                <w:szCs w:val="22"/>
              </w:rPr>
              <w:t xml:space="preserve"> = 3 body, </w:t>
            </w:r>
            <w:r>
              <w:rPr>
                <w:rFonts w:ascii="Calibri" w:hAnsi="Calibri" w:cs="Calibri"/>
                <w:sz w:val="22"/>
                <w:szCs w:val="22"/>
              </w:rPr>
              <w:t>od 1,5 km</w:t>
            </w:r>
            <w:r w:rsidRPr="004660AA">
              <w:rPr>
                <w:rFonts w:ascii="Calibri" w:hAnsi="Calibri" w:cs="Calibri"/>
                <w:sz w:val="22"/>
                <w:szCs w:val="22"/>
              </w:rPr>
              <w:t xml:space="preserve"> = </w:t>
            </w:r>
            <w:r>
              <w:rPr>
                <w:rFonts w:ascii="Calibri" w:hAnsi="Calibri" w:cs="Calibri"/>
                <w:sz w:val="22"/>
                <w:szCs w:val="22"/>
              </w:rPr>
              <w:t>5</w:t>
            </w:r>
            <w:r w:rsidRPr="004660AA">
              <w:rPr>
                <w:rFonts w:ascii="Calibri" w:hAnsi="Calibri" w:cs="Calibri"/>
                <w:sz w:val="22"/>
                <w:szCs w:val="22"/>
              </w:rPr>
              <w:t xml:space="preserve"> bod</w:t>
            </w:r>
            <w:r>
              <w:rPr>
                <w:rFonts w:ascii="Calibri" w:hAnsi="Calibri" w:cs="Calibri"/>
                <w:sz w:val="22"/>
                <w:szCs w:val="22"/>
              </w:rPr>
              <w:t>ů</w:t>
            </w:r>
            <w:r w:rsidRPr="004660AA">
              <w:rPr>
                <w:rFonts w:ascii="Calibri" w:hAnsi="Calibri" w:cs="Calibri"/>
                <w:sz w:val="22"/>
                <w:szCs w:val="22"/>
              </w:rPr>
              <w:t>.</w:t>
            </w:r>
          </w:p>
          <w:p w:rsidR="007D4442" w:rsidRDefault="007D4442" w:rsidP="004660AA">
            <w:pPr>
              <w:spacing w:before="20" w:after="20"/>
              <w:jc w:val="both"/>
              <w:rPr>
                <w:rFonts w:ascii="Calibri" w:hAnsi="Calibri" w:cs="Calibri"/>
              </w:rPr>
            </w:pPr>
          </w:p>
          <w:p w:rsidR="007D4442" w:rsidRPr="00C50AAE" w:rsidRDefault="007D4442" w:rsidP="004660AA">
            <w:pPr>
              <w:spacing w:before="20" w:after="20"/>
              <w:jc w:val="both"/>
              <w:rPr>
                <w:rFonts w:ascii="Calibri" w:hAnsi="Calibri" w:cs="Calibri"/>
              </w:rPr>
            </w:pPr>
            <w:r w:rsidRPr="00C50AAE">
              <w:rPr>
                <w:rFonts w:ascii="Calibri" w:hAnsi="Calibri" w:cs="Calibri"/>
                <w:b/>
                <w:sz w:val="22"/>
                <w:szCs w:val="22"/>
              </w:rPr>
              <w:t>Intenzita dopravy</w:t>
            </w:r>
            <w:r>
              <w:rPr>
                <w:rFonts w:ascii="Calibri" w:hAnsi="Calibri" w:cs="Calibri"/>
                <w:b/>
                <w:sz w:val="22"/>
                <w:szCs w:val="22"/>
              </w:rPr>
              <w:t xml:space="preserve"> na</w:t>
            </w:r>
            <w:r w:rsidRPr="00C50AAE">
              <w:rPr>
                <w:rFonts w:ascii="Calibri" w:hAnsi="Calibri" w:cs="Calibri"/>
                <w:b/>
                <w:sz w:val="22"/>
                <w:szCs w:val="22"/>
              </w:rPr>
              <w:t xml:space="preserve"> rekonstruované nebo modernizované silnic</w:t>
            </w:r>
            <w:r>
              <w:rPr>
                <w:rFonts w:ascii="Calibri" w:hAnsi="Calibri" w:cs="Calibri"/>
                <w:b/>
                <w:sz w:val="22"/>
                <w:szCs w:val="22"/>
              </w:rPr>
              <w:t>i</w:t>
            </w:r>
            <w:r w:rsidRPr="00C50AAE">
              <w:rPr>
                <w:rFonts w:ascii="Calibri" w:hAnsi="Calibri" w:cs="Calibri"/>
                <w:b/>
                <w:sz w:val="22"/>
                <w:szCs w:val="22"/>
              </w:rPr>
              <w:t xml:space="preserve"> III. třídy: </w:t>
            </w:r>
            <w:r w:rsidRPr="00C50AAE">
              <w:rPr>
                <w:rFonts w:ascii="Calibri" w:hAnsi="Calibri" w:cs="Calibri"/>
                <w:sz w:val="22"/>
                <w:szCs w:val="22"/>
              </w:rPr>
              <w:t xml:space="preserve">0 – </w:t>
            </w:r>
            <w:r>
              <w:rPr>
                <w:rFonts w:ascii="Calibri" w:hAnsi="Calibri" w:cs="Calibri"/>
                <w:sz w:val="22"/>
                <w:szCs w:val="22"/>
              </w:rPr>
              <w:t>3</w:t>
            </w:r>
            <w:r w:rsidRPr="00C50AAE">
              <w:rPr>
                <w:rFonts w:ascii="Calibri" w:hAnsi="Calibri" w:cs="Calibri"/>
                <w:sz w:val="22"/>
                <w:szCs w:val="22"/>
              </w:rPr>
              <w:t xml:space="preserve">000 </w:t>
            </w:r>
            <w:r>
              <w:rPr>
                <w:rFonts w:ascii="Calibri" w:hAnsi="Calibri" w:cs="Calibri"/>
                <w:sz w:val="22"/>
                <w:szCs w:val="22"/>
              </w:rPr>
              <w:t>vozidel/24 h = 1 bod, 3001 – 7000 vozidel/24 h = 2 body, 7001 – 15000 vozidel/24 h = 3 body, 15001 a více = 4 body.</w:t>
            </w:r>
          </w:p>
          <w:p w:rsidR="007D4442" w:rsidRDefault="007D4442" w:rsidP="004660AA">
            <w:pPr>
              <w:spacing w:before="20" w:after="20"/>
              <w:jc w:val="both"/>
              <w:rPr>
                <w:rFonts w:ascii="Calibri" w:hAnsi="Calibri" w:cs="Calibri"/>
              </w:rPr>
            </w:pPr>
          </w:p>
          <w:p w:rsidR="007D4442" w:rsidRPr="00775B5F" w:rsidRDefault="007D4442" w:rsidP="00775B5F">
            <w:pPr>
              <w:autoSpaceDE w:val="0"/>
              <w:autoSpaceDN w:val="0"/>
              <w:adjustRightInd w:val="0"/>
              <w:rPr>
                <w:rFonts w:ascii="Calibri" w:hAnsi="Calibri" w:cs="Calibri-OneByteIdentityH"/>
              </w:rPr>
            </w:pPr>
            <w:r w:rsidRPr="00775B5F">
              <w:rPr>
                <w:rFonts w:ascii="Calibri" w:hAnsi="Calibri" w:cs="Calibri,Bold-OneByteIdentityH"/>
                <w:b/>
                <w:bCs/>
                <w:sz w:val="22"/>
                <w:szCs w:val="22"/>
              </w:rPr>
              <w:t xml:space="preserve">Počet dopravních nehod v řešené lokalitě od 1. 1. 2007 </w:t>
            </w:r>
            <w:r>
              <w:rPr>
                <w:rFonts w:ascii="Calibri" w:hAnsi="Calibri" w:cs="Calibri,Bold-OneByteIdentityH"/>
                <w:b/>
                <w:bCs/>
                <w:sz w:val="22"/>
                <w:szCs w:val="22"/>
              </w:rPr>
              <w:t>do</w:t>
            </w:r>
            <w:r w:rsidRPr="00775B5F">
              <w:rPr>
                <w:rFonts w:ascii="Calibri" w:hAnsi="Calibri" w:cs="Calibri,Bold-OneByteIdentityH"/>
                <w:b/>
                <w:bCs/>
                <w:sz w:val="22"/>
                <w:szCs w:val="22"/>
              </w:rPr>
              <w:t xml:space="preserve"> 31. 12. 2016</w:t>
            </w:r>
            <w:r w:rsidRPr="00775B5F">
              <w:rPr>
                <w:rFonts w:ascii="Calibri" w:hAnsi="Calibri" w:cs="Calibri-OneByteIdentityH"/>
                <w:sz w:val="22"/>
                <w:szCs w:val="22"/>
              </w:rPr>
              <w:t>: žádná = 0 bodů,</w:t>
            </w:r>
          </w:p>
          <w:p w:rsidR="007D4442" w:rsidRPr="004660AA" w:rsidRDefault="007D4442" w:rsidP="00775B5F">
            <w:pPr>
              <w:spacing w:before="20" w:after="20"/>
              <w:jc w:val="both"/>
              <w:rPr>
                <w:rFonts w:ascii="Calibri" w:hAnsi="Calibri" w:cs="Calibri"/>
              </w:rPr>
            </w:pPr>
            <w:r w:rsidRPr="00775B5F">
              <w:rPr>
                <w:rFonts w:ascii="Calibri" w:hAnsi="Calibri" w:cs="Calibri-OneByteIdentityH"/>
                <w:sz w:val="22"/>
                <w:szCs w:val="22"/>
              </w:rPr>
              <w:t xml:space="preserve">1 - </w:t>
            </w:r>
            <w:r>
              <w:rPr>
                <w:rFonts w:ascii="Calibri" w:hAnsi="Calibri" w:cs="Calibri-OneByteIdentityH"/>
                <w:sz w:val="22"/>
                <w:szCs w:val="22"/>
              </w:rPr>
              <w:t>10</w:t>
            </w:r>
            <w:r w:rsidRPr="00775B5F">
              <w:rPr>
                <w:rFonts w:ascii="Calibri" w:hAnsi="Calibri" w:cs="Calibri-OneByteIdentityH"/>
                <w:sz w:val="22"/>
                <w:szCs w:val="22"/>
              </w:rPr>
              <w:t xml:space="preserve"> = 1 bod, </w:t>
            </w:r>
            <w:r>
              <w:rPr>
                <w:rFonts w:ascii="Calibri" w:hAnsi="Calibri" w:cs="Calibri-OneByteIdentityH"/>
                <w:sz w:val="22"/>
                <w:szCs w:val="22"/>
              </w:rPr>
              <w:t>11 – 20 = 2 body, 21</w:t>
            </w:r>
            <w:r w:rsidRPr="00775B5F">
              <w:rPr>
                <w:rFonts w:ascii="Calibri" w:hAnsi="Calibri" w:cs="Calibri-OneByteIdentityH"/>
                <w:sz w:val="22"/>
                <w:szCs w:val="22"/>
              </w:rPr>
              <w:t xml:space="preserve"> – </w:t>
            </w:r>
            <w:r>
              <w:rPr>
                <w:rFonts w:ascii="Calibri" w:hAnsi="Calibri" w:cs="Calibri-OneByteIdentityH"/>
                <w:sz w:val="22"/>
                <w:szCs w:val="22"/>
              </w:rPr>
              <w:t>30 = 3 body, 31 – 40 = 4 body, 41 – 50 = 5 bodů, více než</w:t>
            </w:r>
            <w:r w:rsidRPr="00775B5F">
              <w:rPr>
                <w:rFonts w:ascii="Calibri" w:hAnsi="Calibri" w:cs="Calibri-OneByteIdentityH"/>
                <w:sz w:val="22"/>
                <w:szCs w:val="22"/>
              </w:rPr>
              <w:t xml:space="preserve"> </w:t>
            </w:r>
            <w:r>
              <w:rPr>
                <w:rFonts w:ascii="Calibri" w:hAnsi="Calibri" w:cs="Calibri-OneByteIdentityH"/>
                <w:sz w:val="22"/>
                <w:szCs w:val="22"/>
              </w:rPr>
              <w:t xml:space="preserve">50 </w:t>
            </w:r>
            <w:r w:rsidRPr="00775B5F">
              <w:rPr>
                <w:rFonts w:ascii="Calibri" w:hAnsi="Calibri" w:cs="Calibri-OneByteIdentityH"/>
                <w:sz w:val="22"/>
                <w:szCs w:val="22"/>
              </w:rPr>
              <w:t xml:space="preserve">= </w:t>
            </w:r>
            <w:r>
              <w:rPr>
                <w:rFonts w:ascii="Calibri" w:hAnsi="Calibri" w:cs="Calibri-OneByteIdentityH"/>
                <w:sz w:val="22"/>
                <w:szCs w:val="22"/>
              </w:rPr>
              <w:t>6</w:t>
            </w:r>
            <w:r w:rsidRPr="00775B5F">
              <w:rPr>
                <w:rFonts w:ascii="Calibri" w:hAnsi="Calibri" w:cs="Calibri-OneByteIdentityH"/>
                <w:sz w:val="22"/>
                <w:szCs w:val="22"/>
              </w:rPr>
              <w:t xml:space="preserve"> bodů.</w:t>
            </w:r>
          </w:p>
        </w:tc>
      </w:tr>
    </w:tbl>
    <w:p w:rsidR="007D4442" w:rsidRPr="004660AA" w:rsidRDefault="007D4442" w:rsidP="004660AA">
      <w:pPr>
        <w:rPr>
          <w:rFonts w:ascii="Calibri" w:hAnsi="Calibri" w:cs="Calibri"/>
          <w:sz w:val="22"/>
          <w:szCs w:val="22"/>
        </w:rPr>
      </w:pPr>
      <w:r w:rsidRPr="004660AA">
        <w:rPr>
          <w:rFonts w:ascii="Calibri" w:hAnsi="Calibri" w:cs="Calibri"/>
          <w:i/>
          <w:iCs/>
          <w:noProof/>
          <w:sz w:val="22"/>
          <w:szCs w:val="22"/>
        </w:rPr>
        <w:t>Zdroj: vlastní zpracování</w:t>
      </w:r>
    </w:p>
    <w:p w:rsidR="007D4442" w:rsidRPr="00243FB9" w:rsidRDefault="007D4442" w:rsidP="00D5002E"/>
    <w:sectPr w:rsidR="007D4442" w:rsidRPr="00243FB9" w:rsidSect="009A0F98">
      <w:pgSz w:w="11906" w:h="16838"/>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442" w:rsidRDefault="007D4442" w:rsidP="005F14C0">
      <w:r>
        <w:separator/>
      </w:r>
    </w:p>
    <w:p w:rsidR="007D4442" w:rsidRDefault="007D4442"/>
  </w:endnote>
  <w:endnote w:type="continuationSeparator" w:id="0">
    <w:p w:rsidR="007D4442" w:rsidRDefault="007D4442" w:rsidP="005F14C0">
      <w:r>
        <w:continuationSeparator/>
      </w:r>
    </w:p>
    <w:p w:rsidR="007D4442" w:rsidRDefault="007D4442"/>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OneByteIdentityH">
    <w:panose1 w:val="00000000000000000000"/>
    <w:charset w:val="EE"/>
    <w:family w:val="auto"/>
    <w:notTrueType/>
    <w:pitch w:val="default"/>
    <w:sig w:usb0="00000005" w:usb1="00000000" w:usb2="00000000" w:usb3="00000000" w:csb0="00000002" w:csb1="00000000"/>
  </w:font>
  <w:font w:name="Calibri-OneByteIdentityH">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4" w:type="dxa"/>
      <w:tblInd w:w="2" w:type="dxa"/>
      <w:tblLayout w:type="fixed"/>
      <w:tblCellMar>
        <w:left w:w="70" w:type="dxa"/>
        <w:right w:w="70" w:type="dxa"/>
      </w:tblCellMar>
      <w:tblLook w:val="0000"/>
    </w:tblPr>
    <w:tblGrid>
      <w:gridCol w:w="2696"/>
      <w:gridCol w:w="2764"/>
      <w:gridCol w:w="3756"/>
    </w:tblGrid>
    <w:tr w:rsidR="007D4442" w:rsidRPr="00441BCB">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7D4442" w:rsidRPr="001E6601" w:rsidRDefault="007D4442" w:rsidP="00582323">
          <w:pPr>
            <w:pStyle w:val="Footer"/>
            <w:rPr>
              <w:rFonts w:ascii="Arial" w:hAnsi="Arial" w:cs="Arial"/>
              <w:sz w:val="20"/>
              <w:szCs w:val="20"/>
            </w:rPr>
          </w:pPr>
        </w:p>
      </w:tc>
      <w:tc>
        <w:tcPr>
          <w:tcW w:w="2764" w:type="dxa"/>
          <w:tcBorders>
            <w:top w:val="single" w:sz="4" w:space="0" w:color="auto"/>
            <w:left w:val="single" w:sz="4" w:space="0" w:color="auto"/>
            <w:bottom w:val="single" w:sz="4" w:space="0" w:color="auto"/>
            <w:right w:val="single" w:sz="8" w:space="0" w:color="FFFFFF"/>
          </w:tcBorders>
          <w:vAlign w:val="center"/>
        </w:tcPr>
        <w:p w:rsidR="007D4442" w:rsidRPr="001E6601" w:rsidRDefault="007D4442" w:rsidP="007E04EE">
          <w:pPr>
            <w:pStyle w:val="Footer"/>
            <w:rPr>
              <w:rFonts w:ascii="Arial" w:hAnsi="Arial" w:cs="Arial"/>
              <w:sz w:val="20"/>
              <w:szCs w:val="20"/>
            </w:rPr>
          </w:pPr>
        </w:p>
      </w:tc>
      <w:tc>
        <w:tcPr>
          <w:tcW w:w="3756" w:type="dxa"/>
          <w:tcBorders>
            <w:top w:val="single" w:sz="4" w:space="0" w:color="auto"/>
            <w:left w:val="nil"/>
            <w:bottom w:val="single" w:sz="4" w:space="0" w:color="auto"/>
            <w:right w:val="single" w:sz="4" w:space="0" w:color="auto"/>
          </w:tcBorders>
          <w:vAlign w:val="center"/>
        </w:tcPr>
        <w:p w:rsidR="007D4442" w:rsidRPr="001E6601" w:rsidRDefault="007D4442" w:rsidP="00582323">
          <w:pPr>
            <w:pStyle w:val="Footer"/>
            <w:jc w:val="right"/>
            <w:rPr>
              <w:rFonts w:ascii="Arial" w:hAnsi="Arial" w:cs="Arial"/>
              <w:sz w:val="20"/>
              <w:szCs w:val="20"/>
            </w:rPr>
          </w:pPr>
          <w:r w:rsidRPr="001E6601">
            <w:rPr>
              <w:rFonts w:ascii="Arial" w:hAnsi="Arial" w:cs="Arial"/>
              <w:sz w:val="20"/>
              <w:szCs w:val="20"/>
            </w:rPr>
            <w:t xml:space="preserve">Strana </w:t>
          </w:r>
          <w:r w:rsidRPr="001E6601">
            <w:rPr>
              <w:rStyle w:val="PageNumber"/>
              <w:rFonts w:ascii="Arial" w:hAnsi="Arial" w:cs="Arial"/>
              <w:sz w:val="20"/>
              <w:szCs w:val="20"/>
            </w:rPr>
            <w:fldChar w:fldCharType="begin"/>
          </w:r>
          <w:r w:rsidRPr="001E6601">
            <w:rPr>
              <w:rStyle w:val="PageNumber"/>
              <w:rFonts w:ascii="Arial" w:hAnsi="Arial" w:cs="Arial"/>
              <w:sz w:val="20"/>
              <w:szCs w:val="20"/>
            </w:rPr>
            <w:instrText xml:space="preserve"> PAGE </w:instrText>
          </w:r>
          <w:r w:rsidRPr="001E6601">
            <w:rPr>
              <w:rStyle w:val="PageNumber"/>
              <w:rFonts w:ascii="Arial" w:hAnsi="Arial" w:cs="Arial"/>
              <w:sz w:val="20"/>
              <w:szCs w:val="20"/>
            </w:rPr>
            <w:fldChar w:fldCharType="separate"/>
          </w:r>
          <w:r>
            <w:rPr>
              <w:rStyle w:val="PageNumber"/>
              <w:rFonts w:ascii="Arial" w:hAnsi="Arial" w:cs="Arial"/>
              <w:noProof/>
              <w:sz w:val="20"/>
              <w:szCs w:val="20"/>
            </w:rPr>
            <w:t>3</w:t>
          </w:r>
          <w:r w:rsidRPr="001E6601">
            <w:rPr>
              <w:rStyle w:val="PageNumber"/>
              <w:rFonts w:ascii="Arial" w:hAnsi="Arial" w:cs="Arial"/>
              <w:sz w:val="20"/>
              <w:szCs w:val="20"/>
            </w:rPr>
            <w:fldChar w:fldCharType="end"/>
          </w:r>
        </w:p>
      </w:tc>
    </w:tr>
  </w:tbl>
  <w:p w:rsidR="007D4442" w:rsidRDefault="007D4442" w:rsidP="00E0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442" w:rsidRDefault="007D4442" w:rsidP="005F14C0">
      <w:r>
        <w:separator/>
      </w:r>
    </w:p>
    <w:p w:rsidR="007D4442" w:rsidRDefault="007D4442"/>
  </w:footnote>
  <w:footnote w:type="continuationSeparator" w:id="0">
    <w:p w:rsidR="007D4442" w:rsidRDefault="007D4442" w:rsidP="005F14C0">
      <w:r>
        <w:continuationSeparator/>
      </w:r>
    </w:p>
    <w:p w:rsidR="007D4442" w:rsidRDefault="007D4442"/>
  </w:footnote>
  <w:footnote w:id="1">
    <w:p w:rsidR="007D4442" w:rsidRDefault="007D4442" w:rsidP="004660AA">
      <w:pPr>
        <w:pStyle w:val="FootnoteText"/>
      </w:pPr>
      <w:r w:rsidRPr="004660AA">
        <w:rPr>
          <w:rStyle w:val="FootnoteReference"/>
          <w:rFonts w:ascii="Calibri" w:hAnsi="Calibri" w:cs="Calibri"/>
        </w:rPr>
        <w:footnoteRef/>
      </w:r>
      <w:r w:rsidRPr="004660AA">
        <w:rPr>
          <w:rFonts w:ascii="Calibri" w:hAnsi="Calibri" w:cs="Calibri"/>
        </w:rPr>
        <w:t xml:space="preserve"> Předkladatel projektového záměru zvolí jednu z nabízených možností</w:t>
      </w:r>
    </w:p>
  </w:footnote>
  <w:footnote w:id="2">
    <w:p w:rsidR="007D4442" w:rsidRDefault="007D4442" w:rsidP="002229F1">
      <w:pPr>
        <w:pStyle w:val="FootnoteText"/>
      </w:pPr>
      <w:r w:rsidRPr="002229F1">
        <w:rPr>
          <w:rStyle w:val="FootnoteReference"/>
          <w:rFonts w:ascii="Calibri" w:hAnsi="Calibri" w:cs="Calibri"/>
        </w:rPr>
        <w:footnoteRef/>
      </w:r>
      <w:r w:rsidRPr="002229F1">
        <w:rPr>
          <w:rFonts w:ascii="Calibri" w:hAnsi="Calibri" w:cs="Calibri"/>
        </w:rPr>
        <w:t xml:space="preserve"> V případě, že kritérium není relevantní, do sloupce „ANO/NE“ </w:t>
      </w:r>
      <w:r>
        <w:rPr>
          <w:rFonts w:ascii="Calibri" w:hAnsi="Calibri" w:cs="Calibri"/>
        </w:rPr>
        <w:t xml:space="preserve">se </w:t>
      </w:r>
      <w:r w:rsidRPr="002229F1">
        <w:rPr>
          <w:rFonts w:ascii="Calibri" w:hAnsi="Calibri" w:cs="Calibri"/>
        </w:rPr>
        <w:t>uve</w:t>
      </w:r>
      <w:r>
        <w:rPr>
          <w:rFonts w:ascii="Calibri" w:hAnsi="Calibri" w:cs="Calibri"/>
        </w:rPr>
        <w:t>d</w:t>
      </w:r>
      <w:r w:rsidRPr="002229F1">
        <w:rPr>
          <w:rFonts w:ascii="Calibri" w:hAnsi="Calibri" w:cs="Calibri"/>
        </w:rPr>
        <w:t>e „není relevantní“. Možnost uvést do výsledku hodnocení „není relevantní“ se vztahuje pouze na kritérium týkající se udržitelnosti výsledků projektu (nevztahuje se na jiné kritérium ze seznamu kritérií).  Možnost uvést do výsledku hodnocení „není relevantní“ se nevztahuje na projekty předkládané do IROP</w:t>
      </w:r>
      <w:r>
        <w:t>.</w:t>
      </w:r>
    </w:p>
  </w:footnote>
  <w:footnote w:id="3">
    <w:p w:rsidR="007D4442" w:rsidRDefault="007D4442" w:rsidP="004660AA">
      <w:pPr>
        <w:autoSpaceDE w:val="0"/>
        <w:autoSpaceDN w:val="0"/>
        <w:adjustRightInd w:val="0"/>
        <w:jc w:val="both"/>
      </w:pPr>
      <w:r w:rsidRPr="002229F1">
        <w:rPr>
          <w:rStyle w:val="FootnoteReference"/>
          <w:rFonts w:ascii="Calibri" w:hAnsi="Calibri" w:cs="Calibri"/>
          <w:sz w:val="20"/>
          <w:szCs w:val="20"/>
        </w:rPr>
        <w:footnoteRef/>
      </w:r>
      <w:r w:rsidRPr="002229F1">
        <w:rPr>
          <w:rFonts w:ascii="Calibri" w:hAnsi="Calibri" w:cs="Calibri"/>
          <w:sz w:val="20"/>
          <w:szCs w:val="20"/>
        </w:rPr>
        <w:t xml:space="preserve"> Za významná ohniska biodiverzity lze považovat maloplošná zvláště chráněná území, 1. zóny národních parků a chráněných krajinných oblastí, lokality soustavy Natura 2000, skladebné prvky územních systémů ekologické stability a podobně.</w:t>
      </w:r>
      <w:r w:rsidRPr="002229F1">
        <w:rPr>
          <w:rFonts w:ascii="Calibri" w:hAnsi="Calibri" w:cs="Calibri"/>
          <w:color w:val="000000"/>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442" w:rsidRDefault="007D4442" w:rsidP="00AD45D8">
    <w:pPr>
      <w:pStyle w:val="Header"/>
      <w:ind w:left="-540"/>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9pt;margin-top:-.6pt;width:135pt;height:65.75pt;z-index:251660288">
          <v:imagedata r:id="rId1" o:title=""/>
          <w10:wrap type="square"/>
        </v:shape>
      </w:pict>
    </w:r>
    <w:r>
      <w:rPr>
        <w:noProof/>
        <w:lang w:eastAsia="cs-CZ"/>
      </w:rPr>
      <w:pict>
        <v:shape id="Obrázek 7" o:spid="_x0000_i1026" type="#_x0000_t75" style="width:375pt;height:60pt;visibility:visible">
          <v:imagedata r:id="rId2" o:title=""/>
        </v:shape>
      </w:pict>
    </w:r>
  </w:p>
  <w:p w:rsidR="007D4442" w:rsidRDefault="007D44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5EFD"/>
    <w:multiLevelType w:val="hybridMultilevel"/>
    <w:tmpl w:val="10DAF1DE"/>
    <w:lvl w:ilvl="0" w:tplc="6C8E0D3A">
      <w:start w:val="8"/>
      <w:numFmt w:val="bullet"/>
      <w:lvlText w:val="-"/>
      <w:lvlJc w:val="left"/>
      <w:pPr>
        <w:ind w:left="720" w:hanging="360"/>
      </w:pPr>
      <w:rPr>
        <w:rFonts w:ascii="Cambria" w:eastAsia="MS Mincho" w:hAnsi="Cambria"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11B731E"/>
    <w:multiLevelType w:val="hybridMultilevel"/>
    <w:tmpl w:val="99028FA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E0C59C2"/>
    <w:multiLevelType w:val="hybridMultilevel"/>
    <w:tmpl w:val="CF663388"/>
    <w:lvl w:ilvl="0" w:tplc="6826DBC0">
      <w:start w:val="1"/>
      <w:numFmt w:val="decimal"/>
      <w:lvlText w:val="%1."/>
      <w:lvlJc w:val="left"/>
      <w:pPr>
        <w:tabs>
          <w:tab w:val="num" w:pos="720"/>
        </w:tabs>
        <w:ind w:left="720" w:hanging="360"/>
      </w:pPr>
      <w:rPr>
        <w:rFonts w:cs="Times New Roman" w:hint="default"/>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2C347604"/>
    <w:multiLevelType w:val="hybridMultilevel"/>
    <w:tmpl w:val="70667DF0"/>
    <w:lvl w:ilvl="0" w:tplc="1298D5A8">
      <w:numFmt w:val="bullet"/>
      <w:lvlText w:val="-"/>
      <w:lvlJc w:val="left"/>
      <w:pPr>
        <w:ind w:left="895" w:hanging="360"/>
      </w:pPr>
      <w:rPr>
        <w:rFonts w:ascii="Calibri" w:eastAsia="Times New Roman" w:hAnsi="Calibri" w:hint="default"/>
      </w:rPr>
    </w:lvl>
    <w:lvl w:ilvl="1" w:tplc="04050003">
      <w:start w:val="1"/>
      <w:numFmt w:val="bullet"/>
      <w:lvlText w:val="o"/>
      <w:lvlJc w:val="left"/>
      <w:pPr>
        <w:ind w:left="1615" w:hanging="360"/>
      </w:pPr>
      <w:rPr>
        <w:rFonts w:ascii="Courier New" w:hAnsi="Courier New" w:hint="default"/>
      </w:rPr>
    </w:lvl>
    <w:lvl w:ilvl="2" w:tplc="04050005">
      <w:start w:val="1"/>
      <w:numFmt w:val="bullet"/>
      <w:lvlText w:val=""/>
      <w:lvlJc w:val="left"/>
      <w:pPr>
        <w:ind w:left="2335" w:hanging="360"/>
      </w:pPr>
      <w:rPr>
        <w:rFonts w:ascii="Wingdings" w:hAnsi="Wingdings" w:hint="default"/>
      </w:rPr>
    </w:lvl>
    <w:lvl w:ilvl="3" w:tplc="04050001">
      <w:start w:val="1"/>
      <w:numFmt w:val="bullet"/>
      <w:lvlText w:val=""/>
      <w:lvlJc w:val="left"/>
      <w:pPr>
        <w:ind w:left="3055" w:hanging="360"/>
      </w:pPr>
      <w:rPr>
        <w:rFonts w:ascii="Symbol" w:hAnsi="Symbol" w:hint="default"/>
      </w:rPr>
    </w:lvl>
    <w:lvl w:ilvl="4" w:tplc="04050003">
      <w:start w:val="1"/>
      <w:numFmt w:val="bullet"/>
      <w:lvlText w:val="o"/>
      <w:lvlJc w:val="left"/>
      <w:pPr>
        <w:ind w:left="3775" w:hanging="360"/>
      </w:pPr>
      <w:rPr>
        <w:rFonts w:ascii="Courier New" w:hAnsi="Courier New" w:hint="default"/>
      </w:rPr>
    </w:lvl>
    <w:lvl w:ilvl="5" w:tplc="04050005">
      <w:start w:val="1"/>
      <w:numFmt w:val="bullet"/>
      <w:lvlText w:val=""/>
      <w:lvlJc w:val="left"/>
      <w:pPr>
        <w:ind w:left="4495" w:hanging="360"/>
      </w:pPr>
      <w:rPr>
        <w:rFonts w:ascii="Wingdings" w:hAnsi="Wingdings" w:hint="default"/>
      </w:rPr>
    </w:lvl>
    <w:lvl w:ilvl="6" w:tplc="04050001">
      <w:start w:val="1"/>
      <w:numFmt w:val="bullet"/>
      <w:lvlText w:val=""/>
      <w:lvlJc w:val="left"/>
      <w:pPr>
        <w:ind w:left="5215" w:hanging="360"/>
      </w:pPr>
      <w:rPr>
        <w:rFonts w:ascii="Symbol" w:hAnsi="Symbol" w:hint="default"/>
      </w:rPr>
    </w:lvl>
    <w:lvl w:ilvl="7" w:tplc="04050003">
      <w:start w:val="1"/>
      <w:numFmt w:val="bullet"/>
      <w:lvlText w:val="o"/>
      <w:lvlJc w:val="left"/>
      <w:pPr>
        <w:ind w:left="5935" w:hanging="360"/>
      </w:pPr>
      <w:rPr>
        <w:rFonts w:ascii="Courier New" w:hAnsi="Courier New" w:hint="default"/>
      </w:rPr>
    </w:lvl>
    <w:lvl w:ilvl="8" w:tplc="04050005">
      <w:start w:val="1"/>
      <w:numFmt w:val="bullet"/>
      <w:lvlText w:val=""/>
      <w:lvlJc w:val="left"/>
      <w:pPr>
        <w:ind w:left="6655" w:hanging="360"/>
      </w:pPr>
      <w:rPr>
        <w:rFonts w:ascii="Wingdings" w:hAnsi="Wingdings" w:hint="default"/>
      </w:rPr>
    </w:lvl>
  </w:abstractNum>
  <w:abstractNum w:abstractNumId="5">
    <w:nsid w:val="310E31C6"/>
    <w:multiLevelType w:val="hybridMultilevel"/>
    <w:tmpl w:val="572CCD6E"/>
    <w:lvl w:ilvl="0" w:tplc="1298D5A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33784731"/>
    <w:multiLevelType w:val="hybridMultilevel"/>
    <w:tmpl w:val="A704AF60"/>
    <w:lvl w:ilvl="0" w:tplc="1298D5A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3AA922C3"/>
    <w:multiLevelType w:val="hybridMultilevel"/>
    <w:tmpl w:val="BD12E29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48147B89"/>
    <w:multiLevelType w:val="hybridMultilevel"/>
    <w:tmpl w:val="EFD46178"/>
    <w:lvl w:ilvl="0" w:tplc="D6ECA024">
      <w:start w:val="1"/>
      <w:numFmt w:val="decimal"/>
      <w:lvlText w:val="%1."/>
      <w:lvlJc w:val="left"/>
      <w:pPr>
        <w:tabs>
          <w:tab w:val="num" w:pos="720"/>
        </w:tabs>
        <w:ind w:left="720" w:hanging="360"/>
      </w:pPr>
      <w:rPr>
        <w:rFonts w:ascii="Calibri" w:hAnsi="Calibri" w:cs="Calibri" w:hint="default"/>
        <w:sz w:val="22"/>
        <w:szCs w:val="22"/>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48A775C5"/>
    <w:multiLevelType w:val="hybridMultilevel"/>
    <w:tmpl w:val="5212D6C0"/>
    <w:lvl w:ilvl="0" w:tplc="BF56CD26">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4AE460A7"/>
    <w:multiLevelType w:val="hybridMultilevel"/>
    <w:tmpl w:val="7EE8EDF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4E6126F4"/>
    <w:multiLevelType w:val="hybridMultilevel"/>
    <w:tmpl w:val="1A7679BE"/>
    <w:lvl w:ilvl="0" w:tplc="1298D5A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52583232"/>
    <w:multiLevelType w:val="hybridMultilevel"/>
    <w:tmpl w:val="DA326E02"/>
    <w:lvl w:ilvl="0" w:tplc="1298D5A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53397E87"/>
    <w:multiLevelType w:val="hybridMultilevel"/>
    <w:tmpl w:val="0E0E7456"/>
    <w:lvl w:ilvl="0" w:tplc="CDE0A546">
      <w:start w:val="13"/>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5D1E0E88"/>
    <w:multiLevelType w:val="hybridMultilevel"/>
    <w:tmpl w:val="68A05ACC"/>
    <w:lvl w:ilvl="0" w:tplc="04050001">
      <w:start w:val="1"/>
      <w:numFmt w:val="bullet"/>
      <w:lvlText w:val=""/>
      <w:lvlJc w:val="left"/>
      <w:pPr>
        <w:ind w:left="753" w:hanging="360"/>
      </w:pPr>
      <w:rPr>
        <w:rFonts w:ascii="Symbol" w:hAnsi="Symbol" w:hint="default"/>
      </w:rPr>
    </w:lvl>
    <w:lvl w:ilvl="1" w:tplc="04050003">
      <w:start w:val="1"/>
      <w:numFmt w:val="bullet"/>
      <w:lvlText w:val="o"/>
      <w:lvlJc w:val="left"/>
      <w:pPr>
        <w:ind w:left="1473" w:hanging="360"/>
      </w:pPr>
      <w:rPr>
        <w:rFonts w:ascii="Courier New" w:hAnsi="Courier New" w:hint="default"/>
      </w:rPr>
    </w:lvl>
    <w:lvl w:ilvl="2" w:tplc="04050005">
      <w:start w:val="1"/>
      <w:numFmt w:val="bullet"/>
      <w:lvlText w:val=""/>
      <w:lvlJc w:val="left"/>
      <w:pPr>
        <w:ind w:left="2193" w:hanging="360"/>
      </w:pPr>
      <w:rPr>
        <w:rFonts w:ascii="Wingdings" w:hAnsi="Wingdings" w:hint="default"/>
      </w:rPr>
    </w:lvl>
    <w:lvl w:ilvl="3" w:tplc="04050001">
      <w:start w:val="1"/>
      <w:numFmt w:val="bullet"/>
      <w:lvlText w:val=""/>
      <w:lvlJc w:val="left"/>
      <w:pPr>
        <w:ind w:left="2913" w:hanging="360"/>
      </w:pPr>
      <w:rPr>
        <w:rFonts w:ascii="Symbol" w:hAnsi="Symbol" w:hint="default"/>
      </w:rPr>
    </w:lvl>
    <w:lvl w:ilvl="4" w:tplc="04050003">
      <w:start w:val="1"/>
      <w:numFmt w:val="bullet"/>
      <w:lvlText w:val="o"/>
      <w:lvlJc w:val="left"/>
      <w:pPr>
        <w:ind w:left="3633" w:hanging="360"/>
      </w:pPr>
      <w:rPr>
        <w:rFonts w:ascii="Courier New" w:hAnsi="Courier New" w:hint="default"/>
      </w:rPr>
    </w:lvl>
    <w:lvl w:ilvl="5" w:tplc="04050005">
      <w:start w:val="1"/>
      <w:numFmt w:val="bullet"/>
      <w:lvlText w:val=""/>
      <w:lvlJc w:val="left"/>
      <w:pPr>
        <w:ind w:left="4353" w:hanging="360"/>
      </w:pPr>
      <w:rPr>
        <w:rFonts w:ascii="Wingdings" w:hAnsi="Wingdings" w:hint="default"/>
      </w:rPr>
    </w:lvl>
    <w:lvl w:ilvl="6" w:tplc="04050001">
      <w:start w:val="1"/>
      <w:numFmt w:val="bullet"/>
      <w:lvlText w:val=""/>
      <w:lvlJc w:val="left"/>
      <w:pPr>
        <w:ind w:left="5073" w:hanging="360"/>
      </w:pPr>
      <w:rPr>
        <w:rFonts w:ascii="Symbol" w:hAnsi="Symbol" w:hint="default"/>
      </w:rPr>
    </w:lvl>
    <w:lvl w:ilvl="7" w:tplc="04050003">
      <w:start w:val="1"/>
      <w:numFmt w:val="bullet"/>
      <w:lvlText w:val="o"/>
      <w:lvlJc w:val="left"/>
      <w:pPr>
        <w:ind w:left="5793" w:hanging="360"/>
      </w:pPr>
      <w:rPr>
        <w:rFonts w:ascii="Courier New" w:hAnsi="Courier New" w:hint="default"/>
      </w:rPr>
    </w:lvl>
    <w:lvl w:ilvl="8" w:tplc="04050005">
      <w:start w:val="1"/>
      <w:numFmt w:val="bullet"/>
      <w:lvlText w:val=""/>
      <w:lvlJc w:val="left"/>
      <w:pPr>
        <w:ind w:left="6513" w:hanging="360"/>
      </w:pPr>
      <w:rPr>
        <w:rFonts w:ascii="Wingdings" w:hAnsi="Wingdings" w:hint="default"/>
      </w:rPr>
    </w:lvl>
  </w:abstractNum>
  <w:abstractNum w:abstractNumId="15">
    <w:nsid w:val="5F2A29F5"/>
    <w:multiLevelType w:val="hybridMultilevel"/>
    <w:tmpl w:val="A9800E32"/>
    <w:lvl w:ilvl="0" w:tplc="1298D5A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61A253C0"/>
    <w:multiLevelType w:val="hybridMultilevel"/>
    <w:tmpl w:val="574A356E"/>
    <w:lvl w:ilvl="0" w:tplc="BB02B58E">
      <w:start w:val="23"/>
      <w:numFmt w:val="bullet"/>
      <w:lvlText w:val="-"/>
      <w:lvlJc w:val="left"/>
      <w:pPr>
        <w:ind w:left="720" w:hanging="360"/>
      </w:pPr>
      <w:rPr>
        <w:rFonts w:ascii="Times New Roman" w:eastAsia="Times New Roman" w:hAnsi="Times New Roman" w:hint="default"/>
        <w:b/>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6502464B"/>
    <w:multiLevelType w:val="hybridMultilevel"/>
    <w:tmpl w:val="EA32097C"/>
    <w:lvl w:ilvl="0" w:tplc="04050001">
      <w:start w:val="1"/>
      <w:numFmt w:val="bullet"/>
      <w:lvlText w:val=""/>
      <w:lvlJc w:val="left"/>
      <w:pPr>
        <w:tabs>
          <w:tab w:val="num" w:pos="720"/>
        </w:tabs>
        <w:ind w:left="720" w:hanging="360"/>
      </w:pPr>
      <w:rPr>
        <w:rFonts w:ascii="Symbol" w:hAnsi="Symbol" w:hint="default"/>
        <w:sz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680602D1"/>
    <w:multiLevelType w:val="hybridMultilevel"/>
    <w:tmpl w:val="7AEAD7E2"/>
    <w:lvl w:ilvl="0" w:tplc="1298D5A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6E9F1529"/>
    <w:multiLevelType w:val="hybridMultilevel"/>
    <w:tmpl w:val="EC483084"/>
    <w:lvl w:ilvl="0" w:tplc="79262F34">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74774300"/>
    <w:multiLevelType w:val="hybridMultilevel"/>
    <w:tmpl w:val="56F434BA"/>
    <w:lvl w:ilvl="0" w:tplc="1298D5A8">
      <w:numFmt w:val="bullet"/>
      <w:lvlText w:val="-"/>
      <w:lvlJc w:val="left"/>
      <w:pPr>
        <w:ind w:left="895" w:hanging="360"/>
      </w:pPr>
      <w:rPr>
        <w:rFonts w:ascii="Calibri" w:eastAsia="Times New Roman" w:hAnsi="Calibri" w:hint="default"/>
      </w:rPr>
    </w:lvl>
    <w:lvl w:ilvl="1" w:tplc="04050003">
      <w:start w:val="1"/>
      <w:numFmt w:val="bullet"/>
      <w:lvlText w:val="o"/>
      <w:lvlJc w:val="left"/>
      <w:pPr>
        <w:ind w:left="1615" w:hanging="360"/>
      </w:pPr>
      <w:rPr>
        <w:rFonts w:ascii="Courier New" w:hAnsi="Courier New" w:hint="default"/>
      </w:rPr>
    </w:lvl>
    <w:lvl w:ilvl="2" w:tplc="04050005">
      <w:start w:val="1"/>
      <w:numFmt w:val="bullet"/>
      <w:lvlText w:val=""/>
      <w:lvlJc w:val="left"/>
      <w:pPr>
        <w:ind w:left="2335" w:hanging="360"/>
      </w:pPr>
      <w:rPr>
        <w:rFonts w:ascii="Wingdings" w:hAnsi="Wingdings" w:hint="default"/>
      </w:rPr>
    </w:lvl>
    <w:lvl w:ilvl="3" w:tplc="04050001">
      <w:start w:val="1"/>
      <w:numFmt w:val="bullet"/>
      <w:lvlText w:val=""/>
      <w:lvlJc w:val="left"/>
      <w:pPr>
        <w:ind w:left="3055" w:hanging="360"/>
      </w:pPr>
      <w:rPr>
        <w:rFonts w:ascii="Symbol" w:hAnsi="Symbol" w:hint="default"/>
      </w:rPr>
    </w:lvl>
    <w:lvl w:ilvl="4" w:tplc="04050003">
      <w:start w:val="1"/>
      <w:numFmt w:val="bullet"/>
      <w:lvlText w:val="o"/>
      <w:lvlJc w:val="left"/>
      <w:pPr>
        <w:ind w:left="3775" w:hanging="360"/>
      </w:pPr>
      <w:rPr>
        <w:rFonts w:ascii="Courier New" w:hAnsi="Courier New" w:hint="default"/>
      </w:rPr>
    </w:lvl>
    <w:lvl w:ilvl="5" w:tplc="04050005">
      <w:start w:val="1"/>
      <w:numFmt w:val="bullet"/>
      <w:lvlText w:val=""/>
      <w:lvlJc w:val="left"/>
      <w:pPr>
        <w:ind w:left="4495" w:hanging="360"/>
      </w:pPr>
      <w:rPr>
        <w:rFonts w:ascii="Wingdings" w:hAnsi="Wingdings" w:hint="default"/>
      </w:rPr>
    </w:lvl>
    <w:lvl w:ilvl="6" w:tplc="04050001">
      <w:start w:val="1"/>
      <w:numFmt w:val="bullet"/>
      <w:lvlText w:val=""/>
      <w:lvlJc w:val="left"/>
      <w:pPr>
        <w:ind w:left="5215" w:hanging="360"/>
      </w:pPr>
      <w:rPr>
        <w:rFonts w:ascii="Symbol" w:hAnsi="Symbol" w:hint="default"/>
      </w:rPr>
    </w:lvl>
    <w:lvl w:ilvl="7" w:tplc="04050003">
      <w:start w:val="1"/>
      <w:numFmt w:val="bullet"/>
      <w:lvlText w:val="o"/>
      <w:lvlJc w:val="left"/>
      <w:pPr>
        <w:ind w:left="5935" w:hanging="360"/>
      </w:pPr>
      <w:rPr>
        <w:rFonts w:ascii="Courier New" w:hAnsi="Courier New" w:hint="default"/>
      </w:rPr>
    </w:lvl>
    <w:lvl w:ilvl="8" w:tplc="04050005">
      <w:start w:val="1"/>
      <w:numFmt w:val="bullet"/>
      <w:lvlText w:val=""/>
      <w:lvlJc w:val="left"/>
      <w:pPr>
        <w:ind w:left="6655" w:hanging="360"/>
      </w:pPr>
      <w:rPr>
        <w:rFonts w:ascii="Wingdings" w:hAnsi="Wingdings" w:hint="default"/>
      </w:rPr>
    </w:lvl>
  </w:abstractNum>
  <w:abstractNum w:abstractNumId="21">
    <w:nsid w:val="755E5FCC"/>
    <w:multiLevelType w:val="hybridMultilevel"/>
    <w:tmpl w:val="AEFA2052"/>
    <w:lvl w:ilvl="0" w:tplc="1298D5A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14"/>
  </w:num>
  <w:num w:numId="5">
    <w:abstractNumId w:val="2"/>
  </w:num>
  <w:num w:numId="6">
    <w:abstractNumId w:val="5"/>
  </w:num>
  <w:num w:numId="7">
    <w:abstractNumId w:val="6"/>
  </w:num>
  <w:num w:numId="8">
    <w:abstractNumId w:val="21"/>
  </w:num>
  <w:num w:numId="9">
    <w:abstractNumId w:val="15"/>
  </w:num>
  <w:num w:numId="10">
    <w:abstractNumId w:val="12"/>
  </w:num>
  <w:num w:numId="11">
    <w:abstractNumId w:val="16"/>
  </w:num>
  <w:num w:numId="12">
    <w:abstractNumId w:val="18"/>
  </w:num>
  <w:num w:numId="13">
    <w:abstractNumId w:val="11"/>
  </w:num>
  <w:num w:numId="14">
    <w:abstractNumId w:val="1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9"/>
  </w:num>
  <w:num w:numId="19">
    <w:abstractNumId w:val="0"/>
  </w:num>
  <w:num w:numId="20">
    <w:abstractNumId w:val="4"/>
  </w:num>
  <w:num w:numId="21">
    <w:abstractNumId w:val="20"/>
  </w:num>
  <w:num w:numId="22">
    <w:abstractNumId w:val="13"/>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765E"/>
    <w:rsid w:val="00002C7F"/>
    <w:rsid w:val="00010DAA"/>
    <w:rsid w:val="00012923"/>
    <w:rsid w:val="00012D05"/>
    <w:rsid w:val="0001356E"/>
    <w:rsid w:val="00020472"/>
    <w:rsid w:val="000226EA"/>
    <w:rsid w:val="00023D43"/>
    <w:rsid w:val="000245A6"/>
    <w:rsid w:val="0003032E"/>
    <w:rsid w:val="0003287B"/>
    <w:rsid w:val="00036391"/>
    <w:rsid w:val="00040494"/>
    <w:rsid w:val="00051055"/>
    <w:rsid w:val="00052A20"/>
    <w:rsid w:val="00054063"/>
    <w:rsid w:val="000540A7"/>
    <w:rsid w:val="0005681B"/>
    <w:rsid w:val="00073683"/>
    <w:rsid w:val="00077CAD"/>
    <w:rsid w:val="000851B3"/>
    <w:rsid w:val="00090FBD"/>
    <w:rsid w:val="0009189D"/>
    <w:rsid w:val="00094C59"/>
    <w:rsid w:val="000A11B4"/>
    <w:rsid w:val="000A3256"/>
    <w:rsid w:val="000A4B70"/>
    <w:rsid w:val="000A4EA1"/>
    <w:rsid w:val="000A5883"/>
    <w:rsid w:val="000A59E7"/>
    <w:rsid w:val="000A6C1C"/>
    <w:rsid w:val="000B18CC"/>
    <w:rsid w:val="000B57A0"/>
    <w:rsid w:val="000B5B2C"/>
    <w:rsid w:val="000B5F1A"/>
    <w:rsid w:val="000B7113"/>
    <w:rsid w:val="000B72BC"/>
    <w:rsid w:val="000C28CA"/>
    <w:rsid w:val="000C4336"/>
    <w:rsid w:val="000C6344"/>
    <w:rsid w:val="000C6DA7"/>
    <w:rsid w:val="000D0D86"/>
    <w:rsid w:val="000D1351"/>
    <w:rsid w:val="000D3E45"/>
    <w:rsid w:val="000D45D0"/>
    <w:rsid w:val="000D63C6"/>
    <w:rsid w:val="000D7C5C"/>
    <w:rsid w:val="000E0183"/>
    <w:rsid w:val="000E26ED"/>
    <w:rsid w:val="000E2EC9"/>
    <w:rsid w:val="000E3CB4"/>
    <w:rsid w:val="000E5A74"/>
    <w:rsid w:val="000F100E"/>
    <w:rsid w:val="000F3593"/>
    <w:rsid w:val="000F4497"/>
    <w:rsid w:val="000F7567"/>
    <w:rsid w:val="0010190B"/>
    <w:rsid w:val="00103570"/>
    <w:rsid w:val="00107758"/>
    <w:rsid w:val="00110A60"/>
    <w:rsid w:val="00113476"/>
    <w:rsid w:val="00114B55"/>
    <w:rsid w:val="00115A24"/>
    <w:rsid w:val="00120724"/>
    <w:rsid w:val="001355B0"/>
    <w:rsid w:val="00142821"/>
    <w:rsid w:val="001443FC"/>
    <w:rsid w:val="001473E5"/>
    <w:rsid w:val="00147F2B"/>
    <w:rsid w:val="00152347"/>
    <w:rsid w:val="0015294A"/>
    <w:rsid w:val="00154505"/>
    <w:rsid w:val="00163701"/>
    <w:rsid w:val="001726AD"/>
    <w:rsid w:val="00175CFC"/>
    <w:rsid w:val="0017601C"/>
    <w:rsid w:val="00176047"/>
    <w:rsid w:val="001814D2"/>
    <w:rsid w:val="00193095"/>
    <w:rsid w:val="001953BD"/>
    <w:rsid w:val="00195593"/>
    <w:rsid w:val="0019590B"/>
    <w:rsid w:val="001A09CD"/>
    <w:rsid w:val="001A2E85"/>
    <w:rsid w:val="001A3701"/>
    <w:rsid w:val="001A43D8"/>
    <w:rsid w:val="001A4FF2"/>
    <w:rsid w:val="001A66A9"/>
    <w:rsid w:val="001A7119"/>
    <w:rsid w:val="001A7A10"/>
    <w:rsid w:val="001B27E3"/>
    <w:rsid w:val="001B39DC"/>
    <w:rsid w:val="001B44C7"/>
    <w:rsid w:val="001B7A36"/>
    <w:rsid w:val="001C54CD"/>
    <w:rsid w:val="001C5C39"/>
    <w:rsid w:val="001C5C5B"/>
    <w:rsid w:val="001C5CF6"/>
    <w:rsid w:val="001D02E6"/>
    <w:rsid w:val="001D1F5E"/>
    <w:rsid w:val="001D4ACF"/>
    <w:rsid w:val="001D55A9"/>
    <w:rsid w:val="001D6270"/>
    <w:rsid w:val="001D671A"/>
    <w:rsid w:val="001E3B76"/>
    <w:rsid w:val="001E6601"/>
    <w:rsid w:val="001F4D9C"/>
    <w:rsid w:val="002004E1"/>
    <w:rsid w:val="00203C6C"/>
    <w:rsid w:val="002124CA"/>
    <w:rsid w:val="00214F3B"/>
    <w:rsid w:val="00216EF4"/>
    <w:rsid w:val="002229F1"/>
    <w:rsid w:val="002308FF"/>
    <w:rsid w:val="00234C10"/>
    <w:rsid w:val="0023552B"/>
    <w:rsid w:val="00236012"/>
    <w:rsid w:val="002372A8"/>
    <w:rsid w:val="00242512"/>
    <w:rsid w:val="00243043"/>
    <w:rsid w:val="00243FB9"/>
    <w:rsid w:val="002447B6"/>
    <w:rsid w:val="00245110"/>
    <w:rsid w:val="002470F2"/>
    <w:rsid w:val="00252585"/>
    <w:rsid w:val="002531E6"/>
    <w:rsid w:val="00261165"/>
    <w:rsid w:val="00263091"/>
    <w:rsid w:val="00264BE6"/>
    <w:rsid w:val="00267C11"/>
    <w:rsid w:val="00270686"/>
    <w:rsid w:val="00271AFD"/>
    <w:rsid w:val="00275C4E"/>
    <w:rsid w:val="002760DA"/>
    <w:rsid w:val="0027742F"/>
    <w:rsid w:val="0027774D"/>
    <w:rsid w:val="002831FF"/>
    <w:rsid w:val="002879AB"/>
    <w:rsid w:val="0029005D"/>
    <w:rsid w:val="002A12B8"/>
    <w:rsid w:val="002A4B72"/>
    <w:rsid w:val="002A6A93"/>
    <w:rsid w:val="002B0504"/>
    <w:rsid w:val="002B1132"/>
    <w:rsid w:val="002B33E3"/>
    <w:rsid w:val="002B4466"/>
    <w:rsid w:val="002B7673"/>
    <w:rsid w:val="002C0F2E"/>
    <w:rsid w:val="002C17FF"/>
    <w:rsid w:val="002C32D1"/>
    <w:rsid w:val="002C4E33"/>
    <w:rsid w:val="002C5938"/>
    <w:rsid w:val="002D20D2"/>
    <w:rsid w:val="002D21CE"/>
    <w:rsid w:val="002D304A"/>
    <w:rsid w:val="002D7BBD"/>
    <w:rsid w:val="002E1AC0"/>
    <w:rsid w:val="002E1D08"/>
    <w:rsid w:val="002E2D31"/>
    <w:rsid w:val="002E74C1"/>
    <w:rsid w:val="002E7F40"/>
    <w:rsid w:val="002F0458"/>
    <w:rsid w:val="002F5ED9"/>
    <w:rsid w:val="00300E1D"/>
    <w:rsid w:val="00301668"/>
    <w:rsid w:val="003115DF"/>
    <w:rsid w:val="00311AE6"/>
    <w:rsid w:val="00312B3E"/>
    <w:rsid w:val="00315CAE"/>
    <w:rsid w:val="00322231"/>
    <w:rsid w:val="0032327D"/>
    <w:rsid w:val="003276FC"/>
    <w:rsid w:val="003305CC"/>
    <w:rsid w:val="0033156C"/>
    <w:rsid w:val="00332E36"/>
    <w:rsid w:val="003331C1"/>
    <w:rsid w:val="00335423"/>
    <w:rsid w:val="00344929"/>
    <w:rsid w:val="003546A3"/>
    <w:rsid w:val="00357435"/>
    <w:rsid w:val="003612F0"/>
    <w:rsid w:val="0036429B"/>
    <w:rsid w:val="003654B6"/>
    <w:rsid w:val="0036635C"/>
    <w:rsid w:val="003706E9"/>
    <w:rsid w:val="00385B36"/>
    <w:rsid w:val="0038772F"/>
    <w:rsid w:val="003A418F"/>
    <w:rsid w:val="003B3B6B"/>
    <w:rsid w:val="003B75CB"/>
    <w:rsid w:val="003C3278"/>
    <w:rsid w:val="003C45D0"/>
    <w:rsid w:val="003D1B95"/>
    <w:rsid w:val="003D3A2F"/>
    <w:rsid w:val="003D3B25"/>
    <w:rsid w:val="003E1DF9"/>
    <w:rsid w:val="003E25C6"/>
    <w:rsid w:val="003E329B"/>
    <w:rsid w:val="003E6CB5"/>
    <w:rsid w:val="003F0B6D"/>
    <w:rsid w:val="003F3B7F"/>
    <w:rsid w:val="003F4D68"/>
    <w:rsid w:val="003F7943"/>
    <w:rsid w:val="0040353A"/>
    <w:rsid w:val="00405BFC"/>
    <w:rsid w:val="00411643"/>
    <w:rsid w:val="00411AF1"/>
    <w:rsid w:val="00412172"/>
    <w:rsid w:val="00416333"/>
    <w:rsid w:val="00416E78"/>
    <w:rsid w:val="004211AC"/>
    <w:rsid w:val="00422AA5"/>
    <w:rsid w:val="00424BE8"/>
    <w:rsid w:val="0043181A"/>
    <w:rsid w:val="00431A7E"/>
    <w:rsid w:val="004343D2"/>
    <w:rsid w:val="00440F7A"/>
    <w:rsid w:val="00441BCB"/>
    <w:rsid w:val="004433AB"/>
    <w:rsid w:val="004434F8"/>
    <w:rsid w:val="0044545A"/>
    <w:rsid w:val="0044612E"/>
    <w:rsid w:val="004533B6"/>
    <w:rsid w:val="00454810"/>
    <w:rsid w:val="004548F2"/>
    <w:rsid w:val="00454A82"/>
    <w:rsid w:val="004660AA"/>
    <w:rsid w:val="00467EAF"/>
    <w:rsid w:val="00472A42"/>
    <w:rsid w:val="00472ABB"/>
    <w:rsid w:val="00473A6F"/>
    <w:rsid w:val="004740FE"/>
    <w:rsid w:val="00475475"/>
    <w:rsid w:val="004763E1"/>
    <w:rsid w:val="004767A3"/>
    <w:rsid w:val="00477E04"/>
    <w:rsid w:val="0048070C"/>
    <w:rsid w:val="00480A9C"/>
    <w:rsid w:val="004868DD"/>
    <w:rsid w:val="00491AE1"/>
    <w:rsid w:val="004966F4"/>
    <w:rsid w:val="00496E5A"/>
    <w:rsid w:val="00497BBA"/>
    <w:rsid w:val="004A1182"/>
    <w:rsid w:val="004A26F5"/>
    <w:rsid w:val="004A3859"/>
    <w:rsid w:val="004A3B8B"/>
    <w:rsid w:val="004A4E00"/>
    <w:rsid w:val="004A734A"/>
    <w:rsid w:val="004B0E2A"/>
    <w:rsid w:val="004B4ABF"/>
    <w:rsid w:val="004C05A8"/>
    <w:rsid w:val="004C31EA"/>
    <w:rsid w:val="004C3CF4"/>
    <w:rsid w:val="004D27CB"/>
    <w:rsid w:val="004D307E"/>
    <w:rsid w:val="004D4576"/>
    <w:rsid w:val="004D5630"/>
    <w:rsid w:val="004D7D5E"/>
    <w:rsid w:val="004E06C4"/>
    <w:rsid w:val="004F58C0"/>
    <w:rsid w:val="00500C40"/>
    <w:rsid w:val="005014D2"/>
    <w:rsid w:val="00511FD4"/>
    <w:rsid w:val="00514776"/>
    <w:rsid w:val="00526FBE"/>
    <w:rsid w:val="00527059"/>
    <w:rsid w:val="0053110A"/>
    <w:rsid w:val="00533178"/>
    <w:rsid w:val="00534224"/>
    <w:rsid w:val="00536CA7"/>
    <w:rsid w:val="00537324"/>
    <w:rsid w:val="005428E3"/>
    <w:rsid w:val="00542E37"/>
    <w:rsid w:val="00543A42"/>
    <w:rsid w:val="00554780"/>
    <w:rsid w:val="0055733D"/>
    <w:rsid w:val="0056205A"/>
    <w:rsid w:val="0056640D"/>
    <w:rsid w:val="0057662A"/>
    <w:rsid w:val="005807C8"/>
    <w:rsid w:val="00582323"/>
    <w:rsid w:val="00584412"/>
    <w:rsid w:val="00584AC7"/>
    <w:rsid w:val="00585CF7"/>
    <w:rsid w:val="00586CAE"/>
    <w:rsid w:val="00587272"/>
    <w:rsid w:val="005926FC"/>
    <w:rsid w:val="0059442E"/>
    <w:rsid w:val="00595A00"/>
    <w:rsid w:val="005A1F65"/>
    <w:rsid w:val="005A4170"/>
    <w:rsid w:val="005A5BC4"/>
    <w:rsid w:val="005B1A47"/>
    <w:rsid w:val="005B21CE"/>
    <w:rsid w:val="005B614C"/>
    <w:rsid w:val="005B71CB"/>
    <w:rsid w:val="005B7F54"/>
    <w:rsid w:val="005C48ED"/>
    <w:rsid w:val="005C5A27"/>
    <w:rsid w:val="005C750A"/>
    <w:rsid w:val="005D6D65"/>
    <w:rsid w:val="005D799B"/>
    <w:rsid w:val="005E04C4"/>
    <w:rsid w:val="005E0B66"/>
    <w:rsid w:val="005E1033"/>
    <w:rsid w:val="005E372B"/>
    <w:rsid w:val="005F14C0"/>
    <w:rsid w:val="005F531D"/>
    <w:rsid w:val="005F53D3"/>
    <w:rsid w:val="00601E08"/>
    <w:rsid w:val="00607E9E"/>
    <w:rsid w:val="006111B4"/>
    <w:rsid w:val="006158B5"/>
    <w:rsid w:val="00621A11"/>
    <w:rsid w:val="00625841"/>
    <w:rsid w:val="00631432"/>
    <w:rsid w:val="0063269C"/>
    <w:rsid w:val="006378CB"/>
    <w:rsid w:val="00640BC7"/>
    <w:rsid w:val="00641767"/>
    <w:rsid w:val="00642342"/>
    <w:rsid w:val="0064458C"/>
    <w:rsid w:val="00644685"/>
    <w:rsid w:val="00644D4A"/>
    <w:rsid w:val="006451EB"/>
    <w:rsid w:val="00646A61"/>
    <w:rsid w:val="00650699"/>
    <w:rsid w:val="0065139E"/>
    <w:rsid w:val="00652985"/>
    <w:rsid w:val="00654CB8"/>
    <w:rsid w:val="00661425"/>
    <w:rsid w:val="00661FF0"/>
    <w:rsid w:val="0066292B"/>
    <w:rsid w:val="006636C5"/>
    <w:rsid w:val="006661F6"/>
    <w:rsid w:val="0067193F"/>
    <w:rsid w:val="00671A9E"/>
    <w:rsid w:val="00674860"/>
    <w:rsid w:val="00677596"/>
    <w:rsid w:val="00677D7A"/>
    <w:rsid w:val="00680075"/>
    <w:rsid w:val="00680B95"/>
    <w:rsid w:val="00683C42"/>
    <w:rsid w:val="006840FB"/>
    <w:rsid w:val="00685A74"/>
    <w:rsid w:val="00687A2E"/>
    <w:rsid w:val="006951C9"/>
    <w:rsid w:val="006979F7"/>
    <w:rsid w:val="006A14A0"/>
    <w:rsid w:val="006A2E2C"/>
    <w:rsid w:val="006A7E4D"/>
    <w:rsid w:val="006B075D"/>
    <w:rsid w:val="006B2C20"/>
    <w:rsid w:val="006C1715"/>
    <w:rsid w:val="006C1EF9"/>
    <w:rsid w:val="006C6311"/>
    <w:rsid w:val="006D21C5"/>
    <w:rsid w:val="006E0647"/>
    <w:rsid w:val="006E0D3F"/>
    <w:rsid w:val="006E15BC"/>
    <w:rsid w:val="006E2524"/>
    <w:rsid w:val="006E3FFF"/>
    <w:rsid w:val="006E5B92"/>
    <w:rsid w:val="006E7348"/>
    <w:rsid w:val="006F1BE1"/>
    <w:rsid w:val="006F2B2B"/>
    <w:rsid w:val="006F2DDB"/>
    <w:rsid w:val="006F5E90"/>
    <w:rsid w:val="00700623"/>
    <w:rsid w:val="00700942"/>
    <w:rsid w:val="00703F29"/>
    <w:rsid w:val="00707213"/>
    <w:rsid w:val="00710C1F"/>
    <w:rsid w:val="00712660"/>
    <w:rsid w:val="007217D3"/>
    <w:rsid w:val="007229C9"/>
    <w:rsid w:val="00724546"/>
    <w:rsid w:val="00726C59"/>
    <w:rsid w:val="00742995"/>
    <w:rsid w:val="007442C4"/>
    <w:rsid w:val="00745006"/>
    <w:rsid w:val="00746626"/>
    <w:rsid w:val="0074788F"/>
    <w:rsid w:val="00750705"/>
    <w:rsid w:val="00750B7B"/>
    <w:rsid w:val="00752E58"/>
    <w:rsid w:val="00753E0B"/>
    <w:rsid w:val="00755A40"/>
    <w:rsid w:val="00755FED"/>
    <w:rsid w:val="0075675E"/>
    <w:rsid w:val="00756FA5"/>
    <w:rsid w:val="00762B98"/>
    <w:rsid w:val="0076379E"/>
    <w:rsid w:val="00771305"/>
    <w:rsid w:val="0077142C"/>
    <w:rsid w:val="0077349A"/>
    <w:rsid w:val="00775B5F"/>
    <w:rsid w:val="00780FB7"/>
    <w:rsid w:val="00782049"/>
    <w:rsid w:val="00783D4B"/>
    <w:rsid w:val="007932C6"/>
    <w:rsid w:val="00793FC2"/>
    <w:rsid w:val="007969C5"/>
    <w:rsid w:val="007973BC"/>
    <w:rsid w:val="007A30A6"/>
    <w:rsid w:val="007A4DE0"/>
    <w:rsid w:val="007A61BC"/>
    <w:rsid w:val="007A6B8B"/>
    <w:rsid w:val="007A73D8"/>
    <w:rsid w:val="007B00F2"/>
    <w:rsid w:val="007B2CC5"/>
    <w:rsid w:val="007B32DF"/>
    <w:rsid w:val="007C0B86"/>
    <w:rsid w:val="007C0FAD"/>
    <w:rsid w:val="007C551E"/>
    <w:rsid w:val="007C6733"/>
    <w:rsid w:val="007C78FF"/>
    <w:rsid w:val="007D0515"/>
    <w:rsid w:val="007D0B9A"/>
    <w:rsid w:val="007D31EE"/>
    <w:rsid w:val="007D4442"/>
    <w:rsid w:val="007D4481"/>
    <w:rsid w:val="007D5619"/>
    <w:rsid w:val="007D7726"/>
    <w:rsid w:val="007E04EE"/>
    <w:rsid w:val="007E0694"/>
    <w:rsid w:val="007E1735"/>
    <w:rsid w:val="007E5F0F"/>
    <w:rsid w:val="007E5F3D"/>
    <w:rsid w:val="007E6231"/>
    <w:rsid w:val="007E6F37"/>
    <w:rsid w:val="007E713F"/>
    <w:rsid w:val="007E78E6"/>
    <w:rsid w:val="007F4007"/>
    <w:rsid w:val="007F61E7"/>
    <w:rsid w:val="008008C4"/>
    <w:rsid w:val="00800DE5"/>
    <w:rsid w:val="00802409"/>
    <w:rsid w:val="0080296C"/>
    <w:rsid w:val="008029B6"/>
    <w:rsid w:val="00803148"/>
    <w:rsid w:val="00804BAE"/>
    <w:rsid w:val="00805A4C"/>
    <w:rsid w:val="008177D0"/>
    <w:rsid w:val="00820B0D"/>
    <w:rsid w:val="0082166C"/>
    <w:rsid w:val="00824A7A"/>
    <w:rsid w:val="008271F4"/>
    <w:rsid w:val="00831710"/>
    <w:rsid w:val="00833511"/>
    <w:rsid w:val="008349D8"/>
    <w:rsid w:val="0083501B"/>
    <w:rsid w:val="00844496"/>
    <w:rsid w:val="00844537"/>
    <w:rsid w:val="00847EC3"/>
    <w:rsid w:val="00851305"/>
    <w:rsid w:val="00852D2A"/>
    <w:rsid w:val="00855713"/>
    <w:rsid w:val="008568EB"/>
    <w:rsid w:val="00861362"/>
    <w:rsid w:val="00863407"/>
    <w:rsid w:val="008635F7"/>
    <w:rsid w:val="0087370A"/>
    <w:rsid w:val="00874ED5"/>
    <w:rsid w:val="008769DF"/>
    <w:rsid w:val="00881CDE"/>
    <w:rsid w:val="0088206F"/>
    <w:rsid w:val="008821A8"/>
    <w:rsid w:val="008835E7"/>
    <w:rsid w:val="0088473A"/>
    <w:rsid w:val="008915BA"/>
    <w:rsid w:val="0089301F"/>
    <w:rsid w:val="00893BE1"/>
    <w:rsid w:val="008943B4"/>
    <w:rsid w:val="00897540"/>
    <w:rsid w:val="008A1000"/>
    <w:rsid w:val="008B3766"/>
    <w:rsid w:val="008B5D9D"/>
    <w:rsid w:val="008B71D8"/>
    <w:rsid w:val="008C195A"/>
    <w:rsid w:val="008C2514"/>
    <w:rsid w:val="008D51DE"/>
    <w:rsid w:val="008E2E1F"/>
    <w:rsid w:val="008E36B7"/>
    <w:rsid w:val="008E6C35"/>
    <w:rsid w:val="008F16A9"/>
    <w:rsid w:val="008F7BE0"/>
    <w:rsid w:val="00903A46"/>
    <w:rsid w:val="0090622A"/>
    <w:rsid w:val="0090737A"/>
    <w:rsid w:val="00907C76"/>
    <w:rsid w:val="00913D29"/>
    <w:rsid w:val="00914F82"/>
    <w:rsid w:val="009171D7"/>
    <w:rsid w:val="00917439"/>
    <w:rsid w:val="00924645"/>
    <w:rsid w:val="0092516B"/>
    <w:rsid w:val="00931FC7"/>
    <w:rsid w:val="00932D55"/>
    <w:rsid w:val="0093457A"/>
    <w:rsid w:val="009359EA"/>
    <w:rsid w:val="0093605E"/>
    <w:rsid w:val="009362E0"/>
    <w:rsid w:val="009400DC"/>
    <w:rsid w:val="00941597"/>
    <w:rsid w:val="00943CA4"/>
    <w:rsid w:val="00944334"/>
    <w:rsid w:val="009501DD"/>
    <w:rsid w:val="00953DBC"/>
    <w:rsid w:val="00954F70"/>
    <w:rsid w:val="00955EF2"/>
    <w:rsid w:val="00957845"/>
    <w:rsid w:val="00964B07"/>
    <w:rsid w:val="00964DEB"/>
    <w:rsid w:val="009709D9"/>
    <w:rsid w:val="00975CC9"/>
    <w:rsid w:val="0097765E"/>
    <w:rsid w:val="00983D64"/>
    <w:rsid w:val="0098587F"/>
    <w:rsid w:val="00990066"/>
    <w:rsid w:val="00991899"/>
    <w:rsid w:val="009944C0"/>
    <w:rsid w:val="00996C51"/>
    <w:rsid w:val="009972B7"/>
    <w:rsid w:val="009A0F98"/>
    <w:rsid w:val="009A5586"/>
    <w:rsid w:val="009A6E22"/>
    <w:rsid w:val="009B3D6F"/>
    <w:rsid w:val="009B4F38"/>
    <w:rsid w:val="009C09FB"/>
    <w:rsid w:val="009C112D"/>
    <w:rsid w:val="009C12BD"/>
    <w:rsid w:val="009C5CC6"/>
    <w:rsid w:val="009C6288"/>
    <w:rsid w:val="009D2DAF"/>
    <w:rsid w:val="009E0352"/>
    <w:rsid w:val="009E614C"/>
    <w:rsid w:val="00A02935"/>
    <w:rsid w:val="00A0382B"/>
    <w:rsid w:val="00A136C2"/>
    <w:rsid w:val="00A144C5"/>
    <w:rsid w:val="00A20FD0"/>
    <w:rsid w:val="00A2445B"/>
    <w:rsid w:val="00A26F02"/>
    <w:rsid w:val="00A32105"/>
    <w:rsid w:val="00A32F0A"/>
    <w:rsid w:val="00A3365E"/>
    <w:rsid w:val="00A3742B"/>
    <w:rsid w:val="00A407B1"/>
    <w:rsid w:val="00A41491"/>
    <w:rsid w:val="00A42C1A"/>
    <w:rsid w:val="00A466B0"/>
    <w:rsid w:val="00A5525E"/>
    <w:rsid w:val="00A6029B"/>
    <w:rsid w:val="00A61AAD"/>
    <w:rsid w:val="00A64A49"/>
    <w:rsid w:val="00A64B3C"/>
    <w:rsid w:val="00A65972"/>
    <w:rsid w:val="00A65AF3"/>
    <w:rsid w:val="00A72592"/>
    <w:rsid w:val="00A7468F"/>
    <w:rsid w:val="00A75119"/>
    <w:rsid w:val="00A80370"/>
    <w:rsid w:val="00A91253"/>
    <w:rsid w:val="00A94DE2"/>
    <w:rsid w:val="00AA1B2E"/>
    <w:rsid w:val="00AA3F11"/>
    <w:rsid w:val="00AA4663"/>
    <w:rsid w:val="00AA6788"/>
    <w:rsid w:val="00AB02AB"/>
    <w:rsid w:val="00AB1F46"/>
    <w:rsid w:val="00AB4C7A"/>
    <w:rsid w:val="00AB4D0D"/>
    <w:rsid w:val="00AB607C"/>
    <w:rsid w:val="00AC5E0D"/>
    <w:rsid w:val="00AD0AAA"/>
    <w:rsid w:val="00AD1329"/>
    <w:rsid w:val="00AD2CFD"/>
    <w:rsid w:val="00AD3EEF"/>
    <w:rsid w:val="00AD45D8"/>
    <w:rsid w:val="00AD6E5C"/>
    <w:rsid w:val="00AE3636"/>
    <w:rsid w:val="00AE4B2C"/>
    <w:rsid w:val="00AF1C82"/>
    <w:rsid w:val="00AF4499"/>
    <w:rsid w:val="00AF4576"/>
    <w:rsid w:val="00AF4B31"/>
    <w:rsid w:val="00AF71FB"/>
    <w:rsid w:val="00AF7335"/>
    <w:rsid w:val="00AF773F"/>
    <w:rsid w:val="00B011D6"/>
    <w:rsid w:val="00B01C9B"/>
    <w:rsid w:val="00B035AE"/>
    <w:rsid w:val="00B05EAE"/>
    <w:rsid w:val="00B11987"/>
    <w:rsid w:val="00B1281E"/>
    <w:rsid w:val="00B12E82"/>
    <w:rsid w:val="00B1546D"/>
    <w:rsid w:val="00B15940"/>
    <w:rsid w:val="00B15C16"/>
    <w:rsid w:val="00B15DD1"/>
    <w:rsid w:val="00B247DD"/>
    <w:rsid w:val="00B31B0D"/>
    <w:rsid w:val="00B4015D"/>
    <w:rsid w:val="00B45351"/>
    <w:rsid w:val="00B46171"/>
    <w:rsid w:val="00B47CF5"/>
    <w:rsid w:val="00B540CE"/>
    <w:rsid w:val="00B55647"/>
    <w:rsid w:val="00B557EF"/>
    <w:rsid w:val="00B57EC3"/>
    <w:rsid w:val="00B62517"/>
    <w:rsid w:val="00B64836"/>
    <w:rsid w:val="00B67A0A"/>
    <w:rsid w:val="00B74BBE"/>
    <w:rsid w:val="00B77814"/>
    <w:rsid w:val="00B820DE"/>
    <w:rsid w:val="00B85FF3"/>
    <w:rsid w:val="00B86F21"/>
    <w:rsid w:val="00B871AC"/>
    <w:rsid w:val="00B94DE1"/>
    <w:rsid w:val="00B9622F"/>
    <w:rsid w:val="00BA0BF2"/>
    <w:rsid w:val="00BA1E5C"/>
    <w:rsid w:val="00BA344B"/>
    <w:rsid w:val="00BA4C81"/>
    <w:rsid w:val="00BA4EDF"/>
    <w:rsid w:val="00BA6DF0"/>
    <w:rsid w:val="00BB2A45"/>
    <w:rsid w:val="00BB4E97"/>
    <w:rsid w:val="00BC14FC"/>
    <w:rsid w:val="00BC1F90"/>
    <w:rsid w:val="00BC335A"/>
    <w:rsid w:val="00BC5490"/>
    <w:rsid w:val="00BC68C7"/>
    <w:rsid w:val="00BD5436"/>
    <w:rsid w:val="00BD5CB0"/>
    <w:rsid w:val="00BD6DEA"/>
    <w:rsid w:val="00BD76DE"/>
    <w:rsid w:val="00BE122D"/>
    <w:rsid w:val="00BE2A3E"/>
    <w:rsid w:val="00BE3A5B"/>
    <w:rsid w:val="00BF3091"/>
    <w:rsid w:val="00BF50CD"/>
    <w:rsid w:val="00BF76D3"/>
    <w:rsid w:val="00BF7894"/>
    <w:rsid w:val="00C00C8E"/>
    <w:rsid w:val="00C07DEF"/>
    <w:rsid w:val="00C10770"/>
    <w:rsid w:val="00C13F07"/>
    <w:rsid w:val="00C15121"/>
    <w:rsid w:val="00C15225"/>
    <w:rsid w:val="00C157FC"/>
    <w:rsid w:val="00C165B4"/>
    <w:rsid w:val="00C17501"/>
    <w:rsid w:val="00C23641"/>
    <w:rsid w:val="00C23970"/>
    <w:rsid w:val="00C27CBC"/>
    <w:rsid w:val="00C3397E"/>
    <w:rsid w:val="00C339A3"/>
    <w:rsid w:val="00C36B44"/>
    <w:rsid w:val="00C36D42"/>
    <w:rsid w:val="00C413B3"/>
    <w:rsid w:val="00C42782"/>
    <w:rsid w:val="00C50AAE"/>
    <w:rsid w:val="00C5380D"/>
    <w:rsid w:val="00C54894"/>
    <w:rsid w:val="00C61493"/>
    <w:rsid w:val="00C617D4"/>
    <w:rsid w:val="00C65CCB"/>
    <w:rsid w:val="00C716D7"/>
    <w:rsid w:val="00C758DA"/>
    <w:rsid w:val="00C76DA0"/>
    <w:rsid w:val="00C77E2D"/>
    <w:rsid w:val="00C81BCB"/>
    <w:rsid w:val="00C8619F"/>
    <w:rsid w:val="00C8627D"/>
    <w:rsid w:val="00C90D4F"/>
    <w:rsid w:val="00C91EE2"/>
    <w:rsid w:val="00CA3B0A"/>
    <w:rsid w:val="00CA6784"/>
    <w:rsid w:val="00CC349E"/>
    <w:rsid w:val="00CC4A1C"/>
    <w:rsid w:val="00CD16E5"/>
    <w:rsid w:val="00CD686B"/>
    <w:rsid w:val="00CE0A38"/>
    <w:rsid w:val="00CF3942"/>
    <w:rsid w:val="00CF72CB"/>
    <w:rsid w:val="00D018D8"/>
    <w:rsid w:val="00D04198"/>
    <w:rsid w:val="00D04A68"/>
    <w:rsid w:val="00D1107F"/>
    <w:rsid w:val="00D13AED"/>
    <w:rsid w:val="00D13E2E"/>
    <w:rsid w:val="00D1408C"/>
    <w:rsid w:val="00D14963"/>
    <w:rsid w:val="00D14DCF"/>
    <w:rsid w:val="00D20496"/>
    <w:rsid w:val="00D20C3A"/>
    <w:rsid w:val="00D20EBB"/>
    <w:rsid w:val="00D22327"/>
    <w:rsid w:val="00D250F7"/>
    <w:rsid w:val="00D25588"/>
    <w:rsid w:val="00D2639E"/>
    <w:rsid w:val="00D30E82"/>
    <w:rsid w:val="00D310DF"/>
    <w:rsid w:val="00D324D4"/>
    <w:rsid w:val="00D33117"/>
    <w:rsid w:val="00D356D6"/>
    <w:rsid w:val="00D37867"/>
    <w:rsid w:val="00D40929"/>
    <w:rsid w:val="00D412AC"/>
    <w:rsid w:val="00D41E3A"/>
    <w:rsid w:val="00D42C72"/>
    <w:rsid w:val="00D42E76"/>
    <w:rsid w:val="00D42F15"/>
    <w:rsid w:val="00D45C81"/>
    <w:rsid w:val="00D5002E"/>
    <w:rsid w:val="00D53AB5"/>
    <w:rsid w:val="00D54DF8"/>
    <w:rsid w:val="00D55033"/>
    <w:rsid w:val="00D570F4"/>
    <w:rsid w:val="00D6133F"/>
    <w:rsid w:val="00D640F1"/>
    <w:rsid w:val="00D64821"/>
    <w:rsid w:val="00D67C01"/>
    <w:rsid w:val="00D7181B"/>
    <w:rsid w:val="00D7603F"/>
    <w:rsid w:val="00D76D50"/>
    <w:rsid w:val="00D77286"/>
    <w:rsid w:val="00D803F3"/>
    <w:rsid w:val="00D81E80"/>
    <w:rsid w:val="00D84D66"/>
    <w:rsid w:val="00D84EDB"/>
    <w:rsid w:val="00D85062"/>
    <w:rsid w:val="00D91594"/>
    <w:rsid w:val="00D9334F"/>
    <w:rsid w:val="00D939AE"/>
    <w:rsid w:val="00D93D75"/>
    <w:rsid w:val="00D97826"/>
    <w:rsid w:val="00DA2810"/>
    <w:rsid w:val="00DA2B71"/>
    <w:rsid w:val="00DA64A1"/>
    <w:rsid w:val="00DB0A3F"/>
    <w:rsid w:val="00DB4B51"/>
    <w:rsid w:val="00DB6574"/>
    <w:rsid w:val="00DB7E4E"/>
    <w:rsid w:val="00DC0E48"/>
    <w:rsid w:val="00DD5CEB"/>
    <w:rsid w:val="00DD78B5"/>
    <w:rsid w:val="00DD7A4D"/>
    <w:rsid w:val="00DE21D4"/>
    <w:rsid w:val="00DF1B53"/>
    <w:rsid w:val="00DF5246"/>
    <w:rsid w:val="00DF55B8"/>
    <w:rsid w:val="00DF6222"/>
    <w:rsid w:val="00E004C6"/>
    <w:rsid w:val="00E00623"/>
    <w:rsid w:val="00E0168C"/>
    <w:rsid w:val="00E01EBC"/>
    <w:rsid w:val="00E01EDA"/>
    <w:rsid w:val="00E02929"/>
    <w:rsid w:val="00E10B02"/>
    <w:rsid w:val="00E14F7E"/>
    <w:rsid w:val="00E21895"/>
    <w:rsid w:val="00E234F2"/>
    <w:rsid w:val="00E302FB"/>
    <w:rsid w:val="00E324B4"/>
    <w:rsid w:val="00E33BE9"/>
    <w:rsid w:val="00E352A4"/>
    <w:rsid w:val="00E35DBC"/>
    <w:rsid w:val="00E401CF"/>
    <w:rsid w:val="00E402B7"/>
    <w:rsid w:val="00E40593"/>
    <w:rsid w:val="00E43F4C"/>
    <w:rsid w:val="00E45A30"/>
    <w:rsid w:val="00E45A39"/>
    <w:rsid w:val="00E4707C"/>
    <w:rsid w:val="00E479A8"/>
    <w:rsid w:val="00E50271"/>
    <w:rsid w:val="00E54EC0"/>
    <w:rsid w:val="00E56EF7"/>
    <w:rsid w:val="00E62BD1"/>
    <w:rsid w:val="00E66D0A"/>
    <w:rsid w:val="00E70688"/>
    <w:rsid w:val="00E71BC0"/>
    <w:rsid w:val="00E7693D"/>
    <w:rsid w:val="00E77770"/>
    <w:rsid w:val="00E84190"/>
    <w:rsid w:val="00E85B1C"/>
    <w:rsid w:val="00E879B5"/>
    <w:rsid w:val="00E91651"/>
    <w:rsid w:val="00E948D7"/>
    <w:rsid w:val="00E96190"/>
    <w:rsid w:val="00EA03DD"/>
    <w:rsid w:val="00EA2744"/>
    <w:rsid w:val="00EA5776"/>
    <w:rsid w:val="00EA5C75"/>
    <w:rsid w:val="00EB189C"/>
    <w:rsid w:val="00EB43E2"/>
    <w:rsid w:val="00EB729E"/>
    <w:rsid w:val="00EC00AE"/>
    <w:rsid w:val="00EC4203"/>
    <w:rsid w:val="00EC57FC"/>
    <w:rsid w:val="00ED0E43"/>
    <w:rsid w:val="00ED21BE"/>
    <w:rsid w:val="00EE152F"/>
    <w:rsid w:val="00EE1699"/>
    <w:rsid w:val="00EE1F45"/>
    <w:rsid w:val="00EE6D7A"/>
    <w:rsid w:val="00EE7580"/>
    <w:rsid w:val="00EF76C7"/>
    <w:rsid w:val="00EF7D9A"/>
    <w:rsid w:val="00F003D2"/>
    <w:rsid w:val="00F049BA"/>
    <w:rsid w:val="00F05B12"/>
    <w:rsid w:val="00F061C0"/>
    <w:rsid w:val="00F078C6"/>
    <w:rsid w:val="00F07E0F"/>
    <w:rsid w:val="00F10419"/>
    <w:rsid w:val="00F12E17"/>
    <w:rsid w:val="00F15D4F"/>
    <w:rsid w:val="00F23FFE"/>
    <w:rsid w:val="00F240EE"/>
    <w:rsid w:val="00F26501"/>
    <w:rsid w:val="00F265FC"/>
    <w:rsid w:val="00F30609"/>
    <w:rsid w:val="00F326C9"/>
    <w:rsid w:val="00F34B84"/>
    <w:rsid w:val="00F355AF"/>
    <w:rsid w:val="00F46798"/>
    <w:rsid w:val="00F4682D"/>
    <w:rsid w:val="00F5245A"/>
    <w:rsid w:val="00F53CD0"/>
    <w:rsid w:val="00F55941"/>
    <w:rsid w:val="00F55EF9"/>
    <w:rsid w:val="00F5719C"/>
    <w:rsid w:val="00F57ED3"/>
    <w:rsid w:val="00F66981"/>
    <w:rsid w:val="00F71A0F"/>
    <w:rsid w:val="00F73732"/>
    <w:rsid w:val="00F77747"/>
    <w:rsid w:val="00F80B1C"/>
    <w:rsid w:val="00F815DD"/>
    <w:rsid w:val="00F819BC"/>
    <w:rsid w:val="00F91A46"/>
    <w:rsid w:val="00F947DA"/>
    <w:rsid w:val="00F968A7"/>
    <w:rsid w:val="00F979D7"/>
    <w:rsid w:val="00FA2873"/>
    <w:rsid w:val="00FA2FBC"/>
    <w:rsid w:val="00FA63D0"/>
    <w:rsid w:val="00FA6550"/>
    <w:rsid w:val="00FA6AFB"/>
    <w:rsid w:val="00FA7CB1"/>
    <w:rsid w:val="00FB2BDB"/>
    <w:rsid w:val="00FB2E96"/>
    <w:rsid w:val="00FB33CE"/>
    <w:rsid w:val="00FB49BF"/>
    <w:rsid w:val="00FB6E9F"/>
    <w:rsid w:val="00FC0499"/>
    <w:rsid w:val="00FC0EDF"/>
    <w:rsid w:val="00FC1ACE"/>
    <w:rsid w:val="00FC6846"/>
    <w:rsid w:val="00FC7B71"/>
    <w:rsid w:val="00FC7D02"/>
    <w:rsid w:val="00FD050B"/>
    <w:rsid w:val="00FD16C0"/>
    <w:rsid w:val="00FD32ED"/>
    <w:rsid w:val="00FD5874"/>
    <w:rsid w:val="00FD67B6"/>
    <w:rsid w:val="00FD75FE"/>
    <w:rsid w:val="00FF2461"/>
    <w:rsid w:val="00FF4088"/>
    <w:rsid w:val="00FF5184"/>
    <w:rsid w:val="00FF63C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7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5002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002E"/>
    <w:rPr>
      <w:rFonts w:ascii="Tahoma" w:hAnsi="Tahoma" w:cs="Tahoma"/>
      <w:sz w:val="16"/>
      <w:szCs w:val="16"/>
      <w:lang w:eastAsia="cs-CZ"/>
    </w:rPr>
  </w:style>
  <w:style w:type="paragraph" w:styleId="Header">
    <w:name w:val="header"/>
    <w:basedOn w:val="Normal"/>
    <w:link w:val="HeaderChar"/>
    <w:uiPriority w:val="99"/>
    <w:rsid w:val="005F14C0"/>
    <w:pPr>
      <w:tabs>
        <w:tab w:val="center" w:pos="4536"/>
        <w:tab w:val="right" w:pos="9072"/>
      </w:tabs>
    </w:pPr>
    <w:rPr>
      <w:rFonts w:ascii="Calibri" w:eastAsia="Calibri" w:hAnsi="Calibri" w:cs="Calibri"/>
      <w:sz w:val="22"/>
      <w:szCs w:val="22"/>
      <w:lang w:eastAsia="en-US"/>
    </w:rPr>
  </w:style>
  <w:style w:type="character" w:customStyle="1" w:styleId="HeaderChar">
    <w:name w:val="Header Char"/>
    <w:basedOn w:val="DefaultParagraphFont"/>
    <w:link w:val="Header"/>
    <w:uiPriority w:val="99"/>
    <w:locked/>
    <w:rsid w:val="005F14C0"/>
    <w:rPr>
      <w:rFonts w:cs="Times New Roman"/>
    </w:rPr>
  </w:style>
  <w:style w:type="paragraph" w:styleId="Footer">
    <w:name w:val="footer"/>
    <w:basedOn w:val="Normal"/>
    <w:link w:val="FooterChar"/>
    <w:uiPriority w:val="99"/>
    <w:rsid w:val="005F14C0"/>
    <w:pPr>
      <w:tabs>
        <w:tab w:val="center" w:pos="4536"/>
        <w:tab w:val="right" w:pos="9072"/>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locked/>
    <w:rsid w:val="005F14C0"/>
    <w:rPr>
      <w:rFonts w:cs="Times New Roman"/>
    </w:rPr>
  </w:style>
  <w:style w:type="character" w:styleId="PageNumber">
    <w:name w:val="page number"/>
    <w:basedOn w:val="DefaultParagraphFont"/>
    <w:uiPriority w:val="99"/>
    <w:rsid w:val="00E62BD1"/>
    <w:rPr>
      <w:rFonts w:cs="Times New Roman"/>
    </w:rPr>
  </w:style>
  <w:style w:type="table" w:styleId="TableGrid">
    <w:name w:val="Table Grid"/>
    <w:basedOn w:val="TableNormal"/>
    <w:uiPriority w:val="99"/>
    <w:rsid w:val="007D0B9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Značka poznámky"/>
    <w:basedOn w:val="DefaultParagraphFont"/>
    <w:uiPriority w:val="99"/>
    <w:semiHidden/>
    <w:rsid w:val="00D5002E"/>
    <w:rPr>
      <w:rFonts w:cs="Times New Roman"/>
      <w:sz w:val="16"/>
      <w:szCs w:val="16"/>
    </w:rPr>
  </w:style>
  <w:style w:type="paragraph" w:styleId="CommentText">
    <w:name w:val="annotation text"/>
    <w:aliases w:val="Text poznámky"/>
    <w:basedOn w:val="Normal"/>
    <w:link w:val="CommentTextChar"/>
    <w:uiPriority w:val="99"/>
    <w:semiHidden/>
    <w:rsid w:val="00D5002E"/>
    <w:rPr>
      <w:sz w:val="20"/>
      <w:szCs w:val="20"/>
    </w:rPr>
  </w:style>
  <w:style w:type="character" w:customStyle="1" w:styleId="CommentTextChar">
    <w:name w:val="Comment Text Char"/>
    <w:aliases w:val="Text poznámky Char"/>
    <w:basedOn w:val="DefaultParagraphFont"/>
    <w:link w:val="CommentText"/>
    <w:uiPriority w:val="99"/>
    <w:semiHidden/>
    <w:locked/>
    <w:rsid w:val="00D5002E"/>
    <w:rPr>
      <w:rFonts w:ascii="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rsid w:val="00E40593"/>
    <w:rPr>
      <w:b/>
      <w:bCs/>
    </w:rPr>
  </w:style>
  <w:style w:type="character" w:customStyle="1" w:styleId="CommentSubjectChar">
    <w:name w:val="Comment Subject Char"/>
    <w:basedOn w:val="CommentTextChar"/>
    <w:link w:val="CommentSubject"/>
    <w:uiPriority w:val="99"/>
    <w:semiHidden/>
    <w:locked/>
    <w:rsid w:val="00E40593"/>
    <w:rPr>
      <w:b/>
      <w:bCs/>
    </w:rPr>
  </w:style>
  <w:style w:type="paragraph" w:styleId="Revision">
    <w:name w:val="Revision"/>
    <w:hidden/>
    <w:uiPriority w:val="99"/>
    <w:semiHidden/>
    <w:rsid w:val="00874ED5"/>
    <w:rPr>
      <w:rFonts w:ascii="Times New Roman" w:eastAsia="Times New Roman" w:hAnsi="Times New Roman"/>
      <w:sz w:val="24"/>
      <w:szCs w:val="24"/>
    </w:rPr>
  </w:style>
  <w:style w:type="paragraph" w:styleId="ListParagraph">
    <w:name w:val="List Paragraph"/>
    <w:aliases w:val="Nad,Odstavec cíl se seznamem,Odstavec se seznamem5,Odstavec_muj,Odrážky"/>
    <w:basedOn w:val="Normal"/>
    <w:link w:val="ListParagraphChar"/>
    <w:uiPriority w:val="99"/>
    <w:qFormat/>
    <w:rsid w:val="00A41491"/>
    <w:pPr>
      <w:ind w:left="720"/>
    </w:pPr>
  </w:style>
  <w:style w:type="paragraph" w:styleId="FootnoteText">
    <w:name w:val="footnote text"/>
    <w:aliases w:val="pozn. pod čarou,Footnote text,Fußnotentextf,Char1,Schriftart: 9 pt,Schriftart: 10 pt,Schriftart: 8 pt,Text poznámky pod čiarou 007,Geneva 9,Font: Geneva 9,Boston 10,f,Char,Text pozn. pod čarou1,Char Char Char1,Footnote Text Char1,o"/>
    <w:basedOn w:val="Normal"/>
    <w:link w:val="FootnoteTextChar"/>
    <w:uiPriority w:val="99"/>
    <w:semiHidden/>
    <w:rsid w:val="00A75119"/>
    <w:rPr>
      <w:sz w:val="20"/>
      <w:szCs w:val="20"/>
    </w:rPr>
  </w:style>
  <w:style w:type="character" w:customStyle="1" w:styleId="FootnoteTextChar">
    <w:name w:val="Footnote Text Char"/>
    <w:aliases w:val="pozn. pod čarou Char,Footnote text Char,Fußnotentextf Char,Char1 Char,Schriftart: 9 pt Char,Schriftart: 10 pt Char,Schriftart: 8 pt Char,Text poznámky pod čiarou 007 Char,Geneva 9 Char,Font: Geneva 9 Char,Boston 10 Char,f Char,o Char"/>
    <w:basedOn w:val="DefaultParagraphFont"/>
    <w:link w:val="FootnoteText"/>
    <w:uiPriority w:val="99"/>
    <w:semiHidden/>
    <w:locked/>
    <w:rsid w:val="00A75119"/>
    <w:rPr>
      <w:rFonts w:ascii="Times New Roman" w:hAnsi="Times New Roman" w:cs="Times New Roman"/>
      <w:sz w:val="20"/>
      <w:szCs w:val="20"/>
      <w:lang w:eastAsia="cs-CZ"/>
    </w:rPr>
  </w:style>
  <w:style w:type="character" w:styleId="FootnoteReference">
    <w:name w:val="footnote reference"/>
    <w:aliases w:val="Footnote symbol,Footnote,PGI Fußnote Ziffer,BVI fnr,Footnote Reference Superscript,Appel note de bas de p,Appel note de bas de page,Légende,Char Car Car Car Car,Voetnootverwijzing"/>
    <w:basedOn w:val="DefaultParagraphFont"/>
    <w:uiPriority w:val="99"/>
    <w:semiHidden/>
    <w:rsid w:val="00A75119"/>
    <w:rPr>
      <w:rFonts w:cs="Times New Roman"/>
      <w:vertAlign w:val="superscript"/>
    </w:rPr>
  </w:style>
  <w:style w:type="character" w:styleId="Hyperlink">
    <w:name w:val="Hyperlink"/>
    <w:basedOn w:val="DefaultParagraphFont"/>
    <w:uiPriority w:val="99"/>
    <w:rsid w:val="000851B3"/>
    <w:rPr>
      <w:rFonts w:cs="Times New Roman"/>
      <w:color w:val="0000FF"/>
      <w:u w:val="single"/>
    </w:rPr>
  </w:style>
  <w:style w:type="character" w:styleId="FollowedHyperlink">
    <w:name w:val="FollowedHyperlink"/>
    <w:basedOn w:val="DefaultParagraphFont"/>
    <w:uiPriority w:val="99"/>
    <w:rsid w:val="004B0E2A"/>
    <w:rPr>
      <w:rFonts w:cs="Times New Roman"/>
      <w:color w:val="800080"/>
      <w:u w:val="single"/>
    </w:rPr>
  </w:style>
  <w:style w:type="character" w:customStyle="1" w:styleId="ListParagraphChar">
    <w:name w:val="List Paragraph Char"/>
    <w:aliases w:val="Nad Char,Odstavec cíl se seznamem Char,Odstavec se seznamem5 Char,Odstavec_muj Char,Odrážky Char"/>
    <w:basedOn w:val="DefaultParagraphFont"/>
    <w:link w:val="ListParagraph"/>
    <w:uiPriority w:val="99"/>
    <w:locked/>
    <w:rsid w:val="00F77747"/>
    <w:rPr>
      <w:rFonts w:eastAsia="Times New Roman" w:cs="Times New Roman"/>
      <w:sz w:val="24"/>
      <w:szCs w:val="24"/>
      <w:lang w:val="cs-CZ" w:eastAsia="cs-CZ"/>
    </w:rPr>
  </w:style>
  <w:style w:type="paragraph" w:customStyle="1" w:styleId="Default">
    <w:name w:val="Default"/>
    <w:uiPriority w:val="99"/>
    <w:rsid w:val="00E45A30"/>
    <w:pPr>
      <w:autoSpaceDE w:val="0"/>
      <w:autoSpaceDN w:val="0"/>
      <w:adjustRightInd w:val="0"/>
    </w:pPr>
    <w:rPr>
      <w:rFonts w:ascii="Times New Roman" w:hAnsi="Times New Roman"/>
      <w:color w:val="000000"/>
      <w:sz w:val="24"/>
      <w:szCs w:val="24"/>
    </w:rPr>
  </w:style>
  <w:style w:type="paragraph" w:styleId="Caption">
    <w:name w:val="caption"/>
    <w:basedOn w:val="Normal"/>
    <w:next w:val="Normal"/>
    <w:uiPriority w:val="99"/>
    <w:qFormat/>
    <w:locked/>
    <w:rsid w:val="004660AA"/>
    <w:pPr>
      <w:spacing w:after="200"/>
    </w:pPr>
    <w:rPr>
      <w:rFonts w:ascii="Calibri" w:eastAsia="Calibri" w:hAnsi="Calibri" w:cs="Calibri"/>
      <w:b/>
      <w:bCs/>
      <w:color w:val="53548A"/>
      <w:sz w:val="18"/>
      <w:szCs w:val="18"/>
      <w:lang w:eastAsia="en-US"/>
    </w:rPr>
  </w:style>
</w:styles>
</file>

<file path=word/webSettings.xml><?xml version="1.0" encoding="utf-8"?>
<w:webSettings xmlns:r="http://schemas.openxmlformats.org/officeDocument/2006/relationships" xmlns:w="http://schemas.openxmlformats.org/wordprocessingml/2006/main">
  <w:divs>
    <w:div w:id="1526560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lin.eu/vyzvycl-1921.html" TargetMode="External"/><Relationship Id="rId13" Type="http://schemas.openxmlformats.org/officeDocument/2006/relationships/hyperlink" Target="mailto:martinhabuda@zlin.eu" TargetMode="External"/><Relationship Id="rId18" Type="http://schemas.openxmlformats.org/officeDocument/2006/relationships/hyperlink" Target="http://maps.jdvm.cz/cdv2/apps/nehodynalokalite/Search.aspx" TargetMode="External"/><Relationship Id="rId3" Type="http://schemas.openxmlformats.org/officeDocument/2006/relationships/settings" Target="settings.xml"/><Relationship Id="rId7" Type="http://schemas.openxmlformats.org/officeDocument/2006/relationships/hyperlink" Target="mailto:jirikrajca@zlin.eu" TargetMode="External"/><Relationship Id="rId12" Type="http://schemas.openxmlformats.org/officeDocument/2006/relationships/hyperlink" Target="mailto:jirikrajca@zlin.eu" TargetMode="External"/><Relationship Id="rId17" Type="http://schemas.openxmlformats.org/officeDocument/2006/relationships/hyperlink" Target="http://scitani2010.rsd.cz/pages/informations/default.aspx"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ukturalni-fondy.cz/cs/Microsites/IROP/Vyzvy/Vybrane-useky-silnic-II-a-III-tridy-integrovane-projekty-IP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zlin.eu/interni-operacni-manual-cl-2918.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rukturalni-fondy.cz/cs/Microsites/IROP/Vyzvy/Vybrane-useky-silnic-II-a-III-tridy-integrovane-projekty-IPRU" TargetMode="External"/><Relationship Id="rId14" Type="http://schemas.openxmlformats.org/officeDocument/2006/relationships/hyperlink" Target="http://www.crr.cz/cs/kontakty/kontakty-irop/zlinsky-kraj/"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16</Pages>
  <Words>2968</Words>
  <Characters>17514</Characters>
  <Application>Microsoft Office Outlook</Application>
  <DocSecurity>0</DocSecurity>
  <Lines>0</Lines>
  <Paragraphs>0</Paragraphs>
  <ScaleCrop>false</ScaleCrop>
  <Company>MMZ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Radek Tomášek</dc:creator>
  <cp:keywords/>
  <dc:description/>
  <cp:lastModifiedBy>KrajcaJ</cp:lastModifiedBy>
  <cp:revision>3</cp:revision>
  <cp:lastPrinted>2017-01-05T13:36:00Z</cp:lastPrinted>
  <dcterms:created xsi:type="dcterms:W3CDTF">2017-10-06T05:32:00Z</dcterms:created>
  <dcterms:modified xsi:type="dcterms:W3CDTF">2017-10-06T05:45:00Z</dcterms:modified>
</cp:coreProperties>
</file>