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9C" w:rsidRPr="00EC2DCF" w:rsidRDefault="0096459C" w:rsidP="000B5D01">
      <w:pPr>
        <w:pStyle w:val="Title"/>
        <w:outlineLvl w:val="0"/>
        <w:rPr>
          <w:rFonts w:ascii="Courier New" w:hAnsi="Courier New" w:cs="Courier New"/>
          <w:szCs w:val="28"/>
        </w:rPr>
      </w:pPr>
      <w:r w:rsidRPr="00EC2DCF">
        <w:rPr>
          <w:rFonts w:ascii="Courier New" w:hAnsi="Courier New" w:cs="Courier New"/>
          <w:szCs w:val="28"/>
        </w:rPr>
        <w:t xml:space="preserve">Z Á P I S  č. </w:t>
      </w:r>
      <w:r>
        <w:rPr>
          <w:rFonts w:ascii="Courier New" w:hAnsi="Courier New" w:cs="Courier New"/>
          <w:szCs w:val="28"/>
        </w:rPr>
        <w:t>3/2018</w:t>
      </w:r>
    </w:p>
    <w:p w:rsidR="0096459C" w:rsidRDefault="0096459C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z</w:t>
      </w:r>
      <w:r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Pr="00A93D28">
        <w:rPr>
          <w:rFonts w:ascii="Courier New" w:hAnsi="Courier New" w:cs="Courier New"/>
          <w:b/>
          <w:sz w:val="21"/>
          <w:szCs w:val="21"/>
        </w:rPr>
        <w:t xml:space="preserve"> konané</w:t>
      </w:r>
      <w:r>
        <w:rPr>
          <w:rFonts w:ascii="Courier New" w:hAnsi="Courier New" w:cs="Courier New"/>
          <w:b/>
          <w:sz w:val="21"/>
          <w:szCs w:val="21"/>
        </w:rPr>
        <w:t>ho</w:t>
      </w:r>
      <w:r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>
        <w:rPr>
          <w:rFonts w:ascii="Courier New" w:hAnsi="Courier New" w:cs="Courier New"/>
          <w:b/>
          <w:sz w:val="21"/>
          <w:szCs w:val="21"/>
        </w:rPr>
        <w:t>dne 15. 8. 2018</w:t>
      </w:r>
    </w:p>
    <w:p w:rsidR="0096459C" w:rsidRPr="00A93D28" w:rsidRDefault="0096459C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96459C" w:rsidRDefault="0096459C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>E. Neherová, L. Novák, S. Pospíšilík, M. Lux,</w:t>
      </w:r>
    </w:p>
    <w:p w:rsidR="0096459C" w:rsidRDefault="0096459C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         </w:t>
      </w:r>
      <w:r>
        <w:rPr>
          <w:rFonts w:ascii="Courier New" w:hAnsi="Courier New" w:cs="Courier New"/>
          <w:sz w:val="21"/>
          <w:szCs w:val="21"/>
        </w:rPr>
        <w:t xml:space="preserve"> L. Fajgarová</w:t>
      </w:r>
    </w:p>
    <w:p w:rsidR="0096459C" w:rsidRDefault="0096459C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96459C" w:rsidRPr="00EC4458" w:rsidRDefault="0096459C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Omluveni:  </w:t>
      </w:r>
      <w:r w:rsidRPr="00EC4458">
        <w:rPr>
          <w:rFonts w:ascii="Courier New" w:hAnsi="Courier New" w:cs="Courier New"/>
          <w:sz w:val="21"/>
          <w:szCs w:val="21"/>
        </w:rPr>
        <w:t>M. Adámek, V. Dynka</w:t>
      </w:r>
      <w:r>
        <w:rPr>
          <w:rFonts w:ascii="Courier New" w:hAnsi="Courier New" w:cs="Courier New"/>
          <w:sz w:val="21"/>
          <w:szCs w:val="21"/>
        </w:rPr>
        <w:t>, V. Najman</w:t>
      </w:r>
    </w:p>
    <w:p w:rsidR="0096459C" w:rsidRDefault="0096459C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96459C" w:rsidRDefault="0096459C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Přítomna nadpol. většina, komise je usnášeníschopná.</w:t>
      </w:r>
    </w:p>
    <w:p w:rsidR="0096459C" w:rsidRDefault="0096459C" w:rsidP="000A412B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96459C" w:rsidRDefault="0096459C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___________________________________________________________</w:t>
      </w:r>
    </w:p>
    <w:p w:rsidR="0096459C" w:rsidRPr="00F9299B" w:rsidRDefault="0096459C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96459C" w:rsidRDefault="0096459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Program:</w:t>
      </w:r>
    </w:p>
    <w:p w:rsidR="0096459C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96459C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96459C" w:rsidRPr="00832890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</w:t>
      </w:r>
    </w:p>
    <w:p w:rsidR="0096459C" w:rsidRPr="00832890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96459C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96459C" w:rsidRPr="00C540C4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96459C" w:rsidRPr="00EC2DCF" w:rsidRDefault="0096459C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96459C" w:rsidRDefault="0096459C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0"/>
        <w:gridCol w:w="10"/>
        <w:gridCol w:w="7356"/>
        <w:gridCol w:w="38"/>
        <w:gridCol w:w="7"/>
      </w:tblGrid>
      <w:tr w:rsidR="0096459C" w:rsidRPr="00A93D28" w:rsidTr="000B5D01">
        <w:trPr>
          <w:gridAfter w:val="1"/>
          <w:wAfter w:w="7" w:type="dxa"/>
          <w:trHeight w:val="761"/>
        </w:trPr>
        <w:tc>
          <w:tcPr>
            <w:tcW w:w="2050" w:type="dxa"/>
            <w:gridSpan w:val="2"/>
          </w:tcPr>
          <w:p w:rsidR="0096459C" w:rsidRPr="004C697D" w:rsidRDefault="0096459C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7394" w:type="dxa"/>
            <w:gridSpan w:val="2"/>
          </w:tcPr>
          <w:p w:rsidR="0096459C" w:rsidRPr="004C697D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6459C" w:rsidRPr="00744C4A" w:rsidTr="001B2480">
        <w:trPr>
          <w:trHeight w:val="416"/>
        </w:trPr>
        <w:tc>
          <w:tcPr>
            <w:tcW w:w="2050" w:type="dxa"/>
            <w:gridSpan w:val="2"/>
          </w:tcPr>
          <w:p w:rsidR="0096459C" w:rsidRPr="00744C4A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KMČ/Kud./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96459C" w:rsidRPr="00744C4A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Pr="00744C4A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401" w:type="dxa"/>
            <w:gridSpan w:val="3"/>
          </w:tcPr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 xml:space="preserve">pozemek naproti farmy č. p. 1082/9, 1082/6, 1082/7 </w:t>
            </w:r>
          </w:p>
          <w:p w:rsidR="0096459C" w:rsidRPr="00D17D53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Pr="00C071A6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>
              <w:rPr>
                <w:rFonts w:ascii="Courier New" w:hAnsi="Courier New" w:cs="Courier New"/>
                <w:sz w:val="20"/>
              </w:rPr>
              <w:t>9/2016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96459C" w:rsidRPr="00C071A6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Inf. KMČ 12.10.2016: územní řízení čeká na nabytí právní moci.</w:t>
            </w: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 xml:space="preserve">KMČ 30.11.2016 – dodatečné schválení hydrogeologického průzkumu, který proběhne během měsíce ledna 2017 </w:t>
            </w: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22.2.2017 – z důvodu špatných klimatických podmínek průzkum dosud neproběhl</w:t>
            </w: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96459C" w:rsidRPr="00310642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31.5.</w:t>
            </w:r>
            <w:r>
              <w:rPr>
                <w:rFonts w:ascii="Courier New" w:hAnsi="Courier New" w:cs="Courier New"/>
                <w:sz w:val="20"/>
              </w:rPr>
              <w:t>2017</w:t>
            </w:r>
            <w:r w:rsidRPr="00310642">
              <w:rPr>
                <w:rFonts w:ascii="Courier New" w:hAnsi="Courier New" w:cs="Courier New"/>
                <w:sz w:val="20"/>
              </w:rPr>
              <w:t xml:space="preserve"> – geologický průzkum je hotový, závěr z něj známe, je potřeba vybudovat vsakovací jímky pro hřiště i parkoviště, v současné době běží SP, ÚR je hotové.</w:t>
            </w:r>
          </w:p>
          <w:p w:rsidR="0096459C" w:rsidRPr="005806FE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5806FE">
              <w:rPr>
                <w:rFonts w:ascii="Courier New" w:hAnsi="Courier New" w:cs="Courier New"/>
                <w:b/>
                <w:sz w:val="20"/>
              </w:rPr>
              <w:t>KMČ 18.9.</w:t>
            </w:r>
            <w:r>
              <w:rPr>
                <w:rFonts w:ascii="Courier New" w:hAnsi="Courier New" w:cs="Courier New"/>
                <w:b/>
                <w:sz w:val="20"/>
              </w:rPr>
              <w:t>2017</w:t>
            </w:r>
            <w:r w:rsidRPr="005806FE">
              <w:rPr>
                <w:rFonts w:ascii="Courier New" w:hAnsi="Courier New" w:cs="Courier New"/>
                <w:b/>
                <w:sz w:val="20"/>
              </w:rPr>
              <w:t xml:space="preserve"> – současný stav projektu a zdůvodnění navýšení</w:t>
            </w:r>
            <w:r>
              <w:rPr>
                <w:rFonts w:ascii="Courier New" w:hAnsi="Courier New" w:cs="Courier New"/>
                <w:b/>
                <w:sz w:val="20"/>
              </w:rPr>
              <w:t xml:space="preserve">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28.2.2018 - čekáme na výběrové řízení a zahájení stavby</w:t>
            </w: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22.5.2018 – stavba byla zahájena v květnu, areál zatím bez vody a elektřiny.</w:t>
            </w: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96459C" w:rsidRDefault="009645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ORIA, KT: 9/2018</w:t>
            </w:r>
          </w:p>
          <w:p w:rsidR="0096459C" w:rsidRPr="007B43A6" w:rsidRDefault="0096459C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</w:tc>
      </w:tr>
      <w:tr w:rsidR="0096459C" w:rsidRPr="00832890" w:rsidTr="00DA6CAC">
        <w:trPr>
          <w:gridAfter w:val="2"/>
          <w:wAfter w:w="45" w:type="dxa"/>
          <w:trHeight w:val="507"/>
        </w:trPr>
        <w:tc>
          <w:tcPr>
            <w:tcW w:w="2040" w:type="dxa"/>
          </w:tcPr>
          <w:p w:rsidR="0096459C" w:rsidRPr="00413268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3KMČ/Kud/14/1</w:t>
            </w:r>
          </w:p>
        </w:tc>
        <w:tc>
          <w:tcPr>
            <w:tcW w:w="7366" w:type="dxa"/>
            <w:gridSpan w:val="2"/>
          </w:tcPr>
          <w:p w:rsidR="0096459C" w:rsidRPr="00F37C5C" w:rsidRDefault="0096459C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OMZ – dětská hřiště </w:t>
            </w: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Historie úkolu 2014 – 2016 – viz předchozí zápisy</w:t>
            </w:r>
          </w:p>
          <w:p w:rsidR="0096459C" w:rsidRPr="005806FE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31.5.2017 - na místě proběhla schůzka s p. Uvízlovou OMZ, letos se počítá s umístěním prvků na posilování, úpravou terénu a vybudování hřiště na petangue s úpravou okolí, umístěním laviček apod.</w:t>
            </w: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18.9.2017 – instalována hrazda na posilování, čekáme na umístění sloupků na síť na dolním hřišti, hřiště na petang čeká na realizaci.</w:t>
            </w: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Default="0096459C" w:rsidP="000B5D01">
            <w:pPr>
              <w:rPr>
                <w:rFonts w:ascii="Courier New" w:hAnsi="Courier New" w:cs="Courier New"/>
                <w:b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28.2.2018 – sloupky na síť byly umístěny v listopadu, hřiště čeká na lepší počasí, zahájení na jaře.</w:t>
            </w:r>
          </w:p>
          <w:p w:rsidR="0096459C" w:rsidRDefault="0096459C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96459C" w:rsidRPr="00310642" w:rsidRDefault="0096459C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22.5.2018 – pokročilo se s horní částí hřiště, zemní práce, hřiště na petangué bude letos hotové, dokončení v září 2018</w:t>
            </w: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Z: OMZ, KT: 9/2018</w:t>
            </w:r>
          </w:p>
          <w:p w:rsidR="0096459C" w:rsidRPr="001B2480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6459C" w:rsidRPr="002D06F2" w:rsidTr="00DA6CAC">
        <w:trPr>
          <w:gridAfter w:val="2"/>
          <w:wAfter w:w="45" w:type="dxa"/>
          <w:trHeight w:val="70"/>
        </w:trPr>
        <w:tc>
          <w:tcPr>
            <w:tcW w:w="2040" w:type="dxa"/>
          </w:tcPr>
          <w:p w:rsidR="0096459C" w:rsidRPr="00413268" w:rsidRDefault="009645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6/KMČ/Kud/14/1</w:t>
            </w:r>
          </w:p>
        </w:tc>
        <w:tc>
          <w:tcPr>
            <w:tcW w:w="7366" w:type="dxa"/>
            <w:gridSpan w:val="2"/>
          </w:tcPr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  <w:r w:rsidRPr="002F1FD8">
              <w:rPr>
                <w:rFonts w:ascii="Courier New" w:hAnsi="Courier New" w:cs="Courier New"/>
                <w:b/>
                <w:sz w:val="20"/>
              </w:rPr>
              <w:t>Kudlovská dálnice</w:t>
            </w:r>
            <w:r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rPr>
                  <w:rFonts w:ascii="Courier New" w:hAnsi="Courier New" w:cs="Courier New"/>
                  <w:sz w:val="20"/>
                </w:rPr>
                <w:t>500 m</w:t>
              </w:r>
            </w:smartTag>
            <w:r>
              <w:rPr>
                <w:rFonts w:ascii="Courier New" w:hAnsi="Courier New" w:cs="Courier New"/>
                <w:sz w:val="20"/>
              </w:rPr>
              <w:t xml:space="preserve">  drceným starým asfaltem. Komise žádá o nacenění. </w:t>
            </w:r>
          </w:p>
          <w:p w:rsidR="0096459C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Pr="00C071A6" w:rsidRDefault="0096459C" w:rsidP="0005762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>201</w:t>
            </w:r>
            <w:r>
              <w:rPr>
                <w:rFonts w:ascii="Courier New" w:hAnsi="Courier New" w:cs="Courier New"/>
                <w:sz w:val="20"/>
              </w:rPr>
              <w:t>5</w:t>
            </w:r>
            <w:r w:rsidRPr="00C071A6">
              <w:rPr>
                <w:rFonts w:ascii="Courier New" w:hAnsi="Courier New" w:cs="Courier New"/>
                <w:sz w:val="20"/>
              </w:rPr>
              <w:t xml:space="preserve"> – </w:t>
            </w:r>
            <w:r>
              <w:rPr>
                <w:rFonts w:ascii="Courier New" w:hAnsi="Courier New" w:cs="Courier New"/>
                <w:sz w:val="20"/>
              </w:rPr>
              <w:t>8/2016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96459C" w:rsidRPr="00C071A6" w:rsidRDefault="0096459C" w:rsidP="0005762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96459C" w:rsidRPr="00715B26" w:rsidRDefault="0096459C" w:rsidP="000B5D01">
            <w:pPr>
              <w:rPr>
                <w:rFonts w:ascii="Courier New" w:hAnsi="Courier New" w:cs="Courier New"/>
                <w:sz w:val="20"/>
              </w:rPr>
            </w:pPr>
            <w:r w:rsidRPr="00057621">
              <w:rPr>
                <w:rFonts w:ascii="Courier New" w:hAnsi="Courier New" w:cs="Courier New"/>
                <w:b/>
                <w:sz w:val="20"/>
              </w:rPr>
              <w:t>Inf. 8/2016:</w:t>
            </w:r>
            <w:r w:rsidRPr="00715B26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Akci si </w:t>
            </w:r>
            <w:r w:rsidRPr="00715B26">
              <w:rPr>
                <w:rFonts w:ascii="Courier New" w:hAnsi="Courier New" w:cs="Courier New"/>
                <w:sz w:val="20"/>
              </w:rPr>
              <w:t>pod svá křídla vzal p. náměstek Novák a primátor p. Adámek, očekáváme jejich reakci.</w:t>
            </w:r>
          </w:p>
          <w:p w:rsidR="0096459C" w:rsidRPr="00715B26" w:rsidRDefault="0096459C" w:rsidP="000B5D01">
            <w:pPr>
              <w:rPr>
                <w:rFonts w:ascii="Courier New" w:hAnsi="Courier New" w:cs="Courier New"/>
                <w:sz w:val="20"/>
              </w:rPr>
            </w:pPr>
          </w:p>
          <w:p w:rsidR="0096459C" w:rsidRDefault="0096459C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18.9.2017</w:t>
            </w:r>
            <w:r>
              <w:rPr>
                <w:rFonts w:ascii="Courier New" w:hAnsi="Courier New" w:cs="Courier New"/>
                <w:sz w:val="20"/>
              </w:rPr>
              <w:t xml:space="preserve"> – zpracování projektu, realizace je plánovaná na tři etapy se zahájením nad gymnáziem, přesný termín neznáme.</w:t>
            </w:r>
          </w:p>
          <w:p w:rsidR="0096459C" w:rsidRDefault="0096459C" w:rsidP="00715B26">
            <w:pPr>
              <w:rPr>
                <w:rFonts w:ascii="Courier New" w:hAnsi="Courier New" w:cs="Courier New"/>
                <w:sz w:val="20"/>
              </w:rPr>
            </w:pPr>
          </w:p>
          <w:p w:rsidR="0096459C" w:rsidRPr="00310642" w:rsidRDefault="0096459C" w:rsidP="00310642">
            <w:pPr>
              <w:rPr>
                <w:rFonts w:ascii="Courier New" w:hAnsi="Courier New" w:cs="Courier New"/>
                <w:b/>
                <w:sz w:val="20"/>
                <w:lang w:eastAsia="en-US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Inf. 2/2018, </w:t>
            </w:r>
            <w:r w:rsidRPr="00310642">
              <w:rPr>
                <w:rFonts w:ascii="Courier New" w:hAnsi="Courier New" w:cs="Courier New"/>
                <w:b/>
                <w:sz w:val="20"/>
              </w:rPr>
              <w:t xml:space="preserve">p. Novák, čl. RMZ: </w:t>
            </w: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96459C" w:rsidRDefault="0096459C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96459C" w:rsidRPr="00310642" w:rsidRDefault="0096459C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96459C" w:rsidRPr="000A412B" w:rsidRDefault="0096459C" w:rsidP="00715B26">
            <w:p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b/>
                <w:sz w:val="20"/>
              </w:rPr>
              <w:t>Z: OKaRDS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>KT: 2/2019</w:t>
            </w:r>
          </w:p>
          <w:p w:rsidR="0096459C" w:rsidRPr="001707AB" w:rsidRDefault="0096459C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</w:tr>
    </w:tbl>
    <w:p w:rsidR="0096459C" w:rsidRPr="005806FE" w:rsidRDefault="0096459C" w:rsidP="000B5D01">
      <w:pPr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:rsidR="0096459C" w:rsidRPr="005806FE" w:rsidRDefault="0096459C" w:rsidP="000B5D01">
      <w:pPr>
        <w:rPr>
          <w:rFonts w:ascii="Courier New" w:hAnsi="Courier New" w:cs="Courier New"/>
          <w:b/>
          <w:sz w:val="28"/>
          <w:szCs w:val="28"/>
        </w:rPr>
      </w:pPr>
    </w:p>
    <w:p w:rsidR="0096459C" w:rsidRDefault="0096459C" w:rsidP="000B5D01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t>2. Různé</w:t>
      </w:r>
    </w:p>
    <w:p w:rsidR="0096459C" w:rsidRDefault="0096459C" w:rsidP="000B5D01">
      <w:pPr>
        <w:rPr>
          <w:rFonts w:ascii="Courier New" w:hAnsi="Courier New" w:cs="Courier New"/>
          <w:b/>
          <w:sz w:val="28"/>
          <w:szCs w:val="28"/>
        </w:rPr>
      </w:pPr>
    </w:p>
    <w:p w:rsidR="0096459C" w:rsidRDefault="0096459C" w:rsidP="00D20BF9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Projednání přípravy sportovně společ. akce v rámci Svatováclavské pouti.</w:t>
      </w:r>
    </w:p>
    <w:p w:rsidR="0096459C" w:rsidRDefault="0096459C" w:rsidP="00D20BF9">
      <w:pPr>
        <w:rPr>
          <w:rFonts w:ascii="Courier New" w:hAnsi="Courier New" w:cs="Courier New"/>
          <w:b/>
          <w:sz w:val="22"/>
          <w:szCs w:val="22"/>
        </w:rPr>
      </w:pPr>
    </w:p>
    <w:p w:rsidR="0096459C" w:rsidRDefault="0096459C" w:rsidP="00D20BF9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Předpoklad uspořádání sport. turnaje u příležitosti otevření sportoviště – bude upřesněno – dle termínu dokončení realizace hřiště.</w:t>
      </w:r>
    </w:p>
    <w:p w:rsidR="0096459C" w:rsidRDefault="0096459C" w:rsidP="000B5D01">
      <w:pPr>
        <w:rPr>
          <w:rFonts w:ascii="Courier New" w:hAnsi="Courier New" w:cs="Courier New"/>
          <w:b/>
          <w:sz w:val="28"/>
          <w:szCs w:val="28"/>
        </w:rPr>
      </w:pPr>
    </w:p>
    <w:p w:rsidR="0096459C" w:rsidRDefault="0096459C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96459C" w:rsidRDefault="0096459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96459C" w:rsidRDefault="0096459C" w:rsidP="000B5D01">
      <w:pPr>
        <w:jc w:val="both"/>
        <w:outlineLvl w:val="0"/>
        <w:rPr>
          <w:rFonts w:ascii="Courier New" w:hAnsi="Courier New" w:cs="Courier New"/>
          <w:b/>
          <w:sz w:val="21"/>
        </w:rPr>
      </w:pPr>
      <w:r w:rsidRPr="00752951">
        <w:rPr>
          <w:rFonts w:ascii="Courier New" w:hAnsi="Courier New" w:cs="Courier New"/>
          <w:b/>
          <w:sz w:val="21"/>
        </w:rPr>
        <w:t>Termín příští</w:t>
      </w:r>
      <w:r>
        <w:rPr>
          <w:rFonts w:ascii="Courier New" w:hAnsi="Courier New" w:cs="Courier New"/>
          <w:b/>
          <w:sz w:val="21"/>
        </w:rPr>
        <w:t xml:space="preserve">ho jednání KMČ bude včas upřesněn. </w:t>
      </w:r>
    </w:p>
    <w:p w:rsidR="0096459C" w:rsidRDefault="0096459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96459C" w:rsidRDefault="0096459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96459C" w:rsidRDefault="0096459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Ve Zlíně 2. 9. 2018</w:t>
      </w:r>
    </w:p>
    <w:p w:rsidR="0096459C" w:rsidRDefault="0096459C" w:rsidP="000B5D01">
      <w:pPr>
        <w:jc w:val="both"/>
        <w:rPr>
          <w:rFonts w:ascii="Courier New" w:hAnsi="Courier New" w:cs="Courier New"/>
          <w:sz w:val="21"/>
          <w:szCs w:val="21"/>
        </w:rPr>
      </w:pPr>
      <w:r w:rsidRPr="00584453">
        <w:rPr>
          <w:rFonts w:ascii="Courier New" w:hAnsi="Courier New" w:cs="Courier New"/>
          <w:sz w:val="21"/>
          <w:szCs w:val="21"/>
        </w:rPr>
        <w:t>Zapsala: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05C72">
        <w:rPr>
          <w:rFonts w:ascii="Courier New" w:hAnsi="Courier New" w:cs="Courier New"/>
          <w:sz w:val="21"/>
          <w:szCs w:val="21"/>
        </w:rPr>
        <w:t>Eva Neherová</w:t>
      </w:r>
      <w:r w:rsidRPr="002D06F2">
        <w:rPr>
          <w:rFonts w:ascii="Courier New" w:hAnsi="Courier New" w:cs="Courier New"/>
          <w:sz w:val="21"/>
          <w:szCs w:val="21"/>
        </w:rPr>
        <w:t>, tajemnice Komise místní části Kudlov</w:t>
      </w:r>
    </w:p>
    <w:p w:rsidR="0096459C" w:rsidRDefault="0096459C" w:rsidP="00036A37">
      <w:pPr>
        <w:jc w:val="both"/>
      </w:pPr>
      <w:r>
        <w:rPr>
          <w:rFonts w:ascii="Courier New" w:hAnsi="Courier New" w:cs="Courier New"/>
          <w:sz w:val="21"/>
          <w:szCs w:val="21"/>
        </w:rPr>
        <w:t xml:space="preserve">Ověřil: L. Novák, předseda </w:t>
      </w:r>
      <w:r w:rsidRPr="002D06F2">
        <w:rPr>
          <w:rFonts w:ascii="Courier New" w:hAnsi="Courier New" w:cs="Courier New"/>
          <w:sz w:val="21"/>
          <w:szCs w:val="21"/>
        </w:rPr>
        <w:t>Komise místní části Kudlov</w:t>
      </w:r>
    </w:p>
    <w:sectPr w:rsidR="0096459C" w:rsidSect="000B5D01">
      <w:footerReference w:type="even" r:id="rId7"/>
      <w:footerReference w:type="default" r:id="rId8"/>
      <w:pgSz w:w="11906" w:h="16838"/>
      <w:pgMar w:top="1258" w:right="746" w:bottom="89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59C" w:rsidRDefault="0096459C">
      <w:r>
        <w:separator/>
      </w:r>
    </w:p>
  </w:endnote>
  <w:endnote w:type="continuationSeparator" w:id="0">
    <w:p w:rsidR="0096459C" w:rsidRDefault="00964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9C" w:rsidRDefault="0096459C" w:rsidP="00E319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459C" w:rsidRDefault="009645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9C" w:rsidRDefault="0096459C" w:rsidP="007B4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6459C" w:rsidRDefault="00964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59C" w:rsidRDefault="0096459C">
      <w:r>
        <w:separator/>
      </w:r>
    </w:p>
  </w:footnote>
  <w:footnote w:type="continuationSeparator" w:id="0">
    <w:p w:rsidR="0096459C" w:rsidRDefault="00964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8E7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0CD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621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4645"/>
    <w:rsid w:val="000F49C0"/>
    <w:rsid w:val="000F53E0"/>
    <w:rsid w:val="000F5EBC"/>
    <w:rsid w:val="000F6E03"/>
    <w:rsid w:val="000F705F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3FB"/>
    <w:rsid w:val="00130AD7"/>
    <w:rsid w:val="00131D28"/>
    <w:rsid w:val="0013251C"/>
    <w:rsid w:val="00132CAE"/>
    <w:rsid w:val="0013317E"/>
    <w:rsid w:val="001333AE"/>
    <w:rsid w:val="0013429C"/>
    <w:rsid w:val="0013467C"/>
    <w:rsid w:val="0013497D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7AB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D1D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40E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033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8F4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5E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06F2"/>
    <w:rsid w:val="002D140A"/>
    <w:rsid w:val="002D2921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90D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253"/>
    <w:rsid w:val="00385332"/>
    <w:rsid w:val="0038543C"/>
    <w:rsid w:val="003856BD"/>
    <w:rsid w:val="00385A36"/>
    <w:rsid w:val="00385EE1"/>
    <w:rsid w:val="00387B79"/>
    <w:rsid w:val="0039191E"/>
    <w:rsid w:val="00391B4A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346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31C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E2B"/>
    <w:rsid w:val="00412F40"/>
    <w:rsid w:val="0041323E"/>
    <w:rsid w:val="00413268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1A1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97D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453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24EF"/>
    <w:rsid w:val="0062256D"/>
    <w:rsid w:val="00622799"/>
    <w:rsid w:val="00622FE0"/>
    <w:rsid w:val="006231A2"/>
    <w:rsid w:val="00624AC4"/>
    <w:rsid w:val="00624C53"/>
    <w:rsid w:val="006257E2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C72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4C4A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2951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35F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197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890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94"/>
    <w:rsid w:val="00850ED0"/>
    <w:rsid w:val="00850F36"/>
    <w:rsid w:val="008512FD"/>
    <w:rsid w:val="00851CF7"/>
    <w:rsid w:val="00851FDB"/>
    <w:rsid w:val="0085271B"/>
    <w:rsid w:val="0085276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17ED5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0586"/>
    <w:rsid w:val="00941381"/>
    <w:rsid w:val="009413E1"/>
    <w:rsid w:val="00941FAF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459C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6CBA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453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D28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4904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0C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84D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03C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9A"/>
    <w:rsid w:val="00BD43BD"/>
    <w:rsid w:val="00BD44AD"/>
    <w:rsid w:val="00BD45CE"/>
    <w:rsid w:val="00BD49C6"/>
    <w:rsid w:val="00BD4C67"/>
    <w:rsid w:val="00BD5892"/>
    <w:rsid w:val="00BD5970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1A6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0C4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2BF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076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E47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5B38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02A"/>
    <w:rsid w:val="00D4699F"/>
    <w:rsid w:val="00D469B5"/>
    <w:rsid w:val="00D473BD"/>
    <w:rsid w:val="00D47FF2"/>
    <w:rsid w:val="00D5005D"/>
    <w:rsid w:val="00D508E9"/>
    <w:rsid w:val="00D51119"/>
    <w:rsid w:val="00D524AF"/>
    <w:rsid w:val="00D529F4"/>
    <w:rsid w:val="00D53ABD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CAC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6E2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DCF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6B77"/>
    <w:rsid w:val="00EE6FE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99B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182A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E6FFE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B5D0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B5D01"/>
    <w:rPr>
      <w:rFonts w:cs="Times New Roman"/>
      <w:b/>
      <w:sz w:val="28"/>
      <w:lang w:val="cs-CZ" w:eastAsia="cs-CZ"/>
    </w:rPr>
  </w:style>
  <w:style w:type="paragraph" w:styleId="Footer">
    <w:name w:val="footer"/>
    <w:basedOn w:val="Normal"/>
    <w:link w:val="FooterChar"/>
    <w:uiPriority w:val="99"/>
    <w:rsid w:val="000B5D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D01"/>
    <w:rPr>
      <w:rFonts w:cs="Times New Roman"/>
      <w:sz w:val="24"/>
      <w:lang w:val="cs-CZ" w:eastAsia="cs-CZ"/>
    </w:rPr>
  </w:style>
  <w:style w:type="character" w:styleId="PageNumber">
    <w:name w:val="page number"/>
    <w:basedOn w:val="DefaultParagraphFont"/>
    <w:uiPriority w:val="99"/>
    <w:rsid w:val="000B5D01"/>
    <w:rPr>
      <w:rFonts w:cs="Times New Roman"/>
    </w:rPr>
  </w:style>
  <w:style w:type="paragraph" w:styleId="ListBullet">
    <w:name w:val="List Bullet"/>
    <w:basedOn w:val="Normal"/>
    <w:autoRedefine/>
    <w:uiPriority w:val="99"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527</Words>
  <Characters>3110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dc:description/>
  <cp:lastModifiedBy>MICHALKOVA_KP</cp:lastModifiedBy>
  <cp:revision>11</cp:revision>
  <cp:lastPrinted>2018-07-24T07:57:00Z</cp:lastPrinted>
  <dcterms:created xsi:type="dcterms:W3CDTF">2018-07-23T15:07:00Z</dcterms:created>
  <dcterms:modified xsi:type="dcterms:W3CDTF">2018-12-14T13:27:00Z</dcterms:modified>
</cp:coreProperties>
</file>