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C58" w:rsidRPr="001F1ECF" w:rsidRDefault="001F1ECF">
      <w:pPr>
        <w:rPr>
          <w:b/>
          <w:u w:val="single"/>
        </w:rPr>
      </w:pPr>
      <w:r w:rsidRPr="001F1ECF">
        <w:rPr>
          <w:b/>
          <w:u w:val="single"/>
        </w:rPr>
        <w:t>I. Kategorie – sociální pracovní</w:t>
      </w:r>
      <w:r>
        <w:rPr>
          <w:b/>
          <w:u w:val="single"/>
        </w:rPr>
        <w:t>k</w:t>
      </w:r>
    </w:p>
    <w:p w:rsidR="001F1ECF" w:rsidRDefault="001F1ECF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1F1ECF" w:rsidRPr="0066533F" w:rsidTr="00BC19C2">
        <w:trPr>
          <w:trHeight w:val="425"/>
          <w:jc w:val="center"/>
        </w:trPr>
        <w:tc>
          <w:tcPr>
            <w:tcW w:w="4531" w:type="dxa"/>
            <w:vAlign w:val="center"/>
          </w:tcPr>
          <w:p w:rsidR="001F1ECF" w:rsidRPr="0066533F" w:rsidRDefault="001F1ECF" w:rsidP="00BC19C2">
            <w:pPr>
              <w:jc w:val="center"/>
              <w:rPr>
                <w:b/>
              </w:rPr>
            </w:pPr>
            <w:r w:rsidRPr="0066533F">
              <w:rPr>
                <w:b/>
              </w:rPr>
              <w:t>Příjmení, jméno</w:t>
            </w:r>
          </w:p>
        </w:tc>
        <w:tc>
          <w:tcPr>
            <w:tcW w:w="4531" w:type="dxa"/>
            <w:vAlign w:val="center"/>
          </w:tcPr>
          <w:p w:rsidR="001F1ECF" w:rsidRPr="0066533F" w:rsidRDefault="001F1ECF" w:rsidP="00BC19C2">
            <w:pPr>
              <w:jc w:val="center"/>
              <w:rPr>
                <w:b/>
              </w:rPr>
            </w:pPr>
            <w:r w:rsidRPr="0066533F">
              <w:rPr>
                <w:b/>
              </w:rPr>
              <w:t>Organizace</w:t>
            </w:r>
          </w:p>
        </w:tc>
      </w:tr>
      <w:tr w:rsidR="001F1ECF" w:rsidTr="00BC19C2">
        <w:trPr>
          <w:trHeight w:val="578"/>
          <w:jc w:val="center"/>
        </w:trPr>
        <w:tc>
          <w:tcPr>
            <w:tcW w:w="4531" w:type="dxa"/>
            <w:vAlign w:val="center"/>
          </w:tcPr>
          <w:p w:rsidR="001F1ECF" w:rsidRDefault="001F1ECF" w:rsidP="00BC19C2">
            <w:r>
              <w:t>Přibylová Iva</w:t>
            </w:r>
          </w:p>
        </w:tc>
        <w:tc>
          <w:tcPr>
            <w:tcW w:w="4531" w:type="dxa"/>
            <w:vAlign w:val="center"/>
          </w:tcPr>
          <w:p w:rsidR="001F1ECF" w:rsidRDefault="001F1ECF" w:rsidP="00BC19C2">
            <w:r>
              <w:t>bývalá pracovnice Odboru sociálních věcí Magistrátu města Zlína</w:t>
            </w:r>
          </w:p>
        </w:tc>
      </w:tr>
      <w:tr w:rsidR="001F1ECF" w:rsidTr="00BC19C2">
        <w:trPr>
          <w:trHeight w:val="582"/>
          <w:jc w:val="center"/>
        </w:trPr>
        <w:tc>
          <w:tcPr>
            <w:tcW w:w="4531" w:type="dxa"/>
            <w:vAlign w:val="center"/>
          </w:tcPr>
          <w:p w:rsidR="001F1ECF" w:rsidRDefault="001F1ECF" w:rsidP="00BC19C2">
            <w:r>
              <w:t>Semelová Marie</w:t>
            </w:r>
          </w:p>
        </w:tc>
        <w:tc>
          <w:tcPr>
            <w:tcW w:w="4531" w:type="dxa"/>
            <w:vAlign w:val="center"/>
          </w:tcPr>
          <w:p w:rsidR="001F1ECF" w:rsidRDefault="001F1ECF" w:rsidP="00BC19C2">
            <w:r>
              <w:t>vedoucí oddělení sociálně právní ochrany dětí Magistrátu města Zlína</w:t>
            </w:r>
          </w:p>
        </w:tc>
      </w:tr>
    </w:tbl>
    <w:p w:rsidR="001F1ECF" w:rsidRDefault="001F1ECF"/>
    <w:p w:rsidR="001F1ECF" w:rsidRDefault="001F1ECF"/>
    <w:p w:rsidR="001F1ECF" w:rsidRPr="001F1ECF" w:rsidRDefault="001F1ECF">
      <w:pPr>
        <w:rPr>
          <w:b/>
          <w:u w:val="single"/>
        </w:rPr>
      </w:pPr>
      <w:r w:rsidRPr="001F1ECF">
        <w:rPr>
          <w:b/>
          <w:u w:val="single"/>
        </w:rPr>
        <w:t>II. Kategorie – pracovník v sociálních službách</w:t>
      </w:r>
    </w:p>
    <w:p w:rsidR="001F1ECF" w:rsidRDefault="001F1ECF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1F1ECF" w:rsidRPr="0066533F" w:rsidTr="00BC19C2">
        <w:trPr>
          <w:trHeight w:val="425"/>
          <w:jc w:val="center"/>
        </w:trPr>
        <w:tc>
          <w:tcPr>
            <w:tcW w:w="4531" w:type="dxa"/>
            <w:vAlign w:val="center"/>
          </w:tcPr>
          <w:p w:rsidR="001F1ECF" w:rsidRPr="0066533F" w:rsidRDefault="001F1ECF" w:rsidP="00BC19C2">
            <w:pPr>
              <w:jc w:val="center"/>
              <w:rPr>
                <w:b/>
              </w:rPr>
            </w:pPr>
            <w:r w:rsidRPr="0066533F">
              <w:rPr>
                <w:b/>
              </w:rPr>
              <w:t>Příjmení, jméno</w:t>
            </w:r>
          </w:p>
        </w:tc>
        <w:tc>
          <w:tcPr>
            <w:tcW w:w="4531" w:type="dxa"/>
            <w:vAlign w:val="center"/>
          </w:tcPr>
          <w:p w:rsidR="001F1ECF" w:rsidRPr="0066533F" w:rsidRDefault="001F1ECF" w:rsidP="00BC19C2">
            <w:pPr>
              <w:jc w:val="center"/>
              <w:rPr>
                <w:b/>
              </w:rPr>
            </w:pPr>
            <w:r w:rsidRPr="0066533F">
              <w:rPr>
                <w:b/>
              </w:rPr>
              <w:t>Organizace</w:t>
            </w:r>
          </w:p>
        </w:tc>
      </w:tr>
      <w:tr w:rsidR="001F1ECF" w:rsidTr="00BC19C2">
        <w:trPr>
          <w:trHeight w:val="570"/>
          <w:jc w:val="center"/>
        </w:trPr>
        <w:tc>
          <w:tcPr>
            <w:tcW w:w="4531" w:type="dxa"/>
            <w:vAlign w:val="center"/>
          </w:tcPr>
          <w:p w:rsidR="001F1ECF" w:rsidRDefault="001F1ECF" w:rsidP="00BC19C2">
            <w:proofErr w:type="spellStart"/>
            <w:r>
              <w:t>Berkyová</w:t>
            </w:r>
            <w:proofErr w:type="spellEnd"/>
            <w:r>
              <w:t xml:space="preserve"> Jana</w:t>
            </w:r>
          </w:p>
        </w:tc>
        <w:tc>
          <w:tcPr>
            <w:tcW w:w="4531" w:type="dxa"/>
            <w:vAlign w:val="center"/>
          </w:tcPr>
          <w:p w:rsidR="001F1ECF" w:rsidRDefault="001F1ECF" w:rsidP="00BC19C2">
            <w:proofErr w:type="spellStart"/>
            <w:r>
              <w:t>Alzheimercentrum</w:t>
            </w:r>
            <w:proofErr w:type="spellEnd"/>
            <w:r>
              <w:t xml:space="preserve"> </w:t>
            </w:r>
            <w:proofErr w:type="gramStart"/>
            <w:r>
              <w:t>Zlín, z.ú.</w:t>
            </w:r>
            <w:proofErr w:type="gramEnd"/>
          </w:p>
        </w:tc>
      </w:tr>
      <w:tr w:rsidR="001F1ECF" w:rsidTr="00BC19C2">
        <w:trPr>
          <w:trHeight w:val="574"/>
          <w:jc w:val="center"/>
        </w:trPr>
        <w:tc>
          <w:tcPr>
            <w:tcW w:w="4531" w:type="dxa"/>
            <w:vAlign w:val="center"/>
          </w:tcPr>
          <w:p w:rsidR="001F1ECF" w:rsidRDefault="001F1ECF" w:rsidP="00BC19C2">
            <w:proofErr w:type="spellStart"/>
            <w:r>
              <w:t>Nevřalová</w:t>
            </w:r>
            <w:proofErr w:type="spellEnd"/>
            <w:r>
              <w:t xml:space="preserve"> Ivona</w:t>
            </w:r>
          </w:p>
        </w:tc>
        <w:tc>
          <w:tcPr>
            <w:tcW w:w="4531" w:type="dxa"/>
            <w:vAlign w:val="center"/>
          </w:tcPr>
          <w:p w:rsidR="001F1ECF" w:rsidRDefault="001F1ECF" w:rsidP="00BC19C2">
            <w:r>
              <w:t>Oblastní spolek Českého červeného kříže Zlín</w:t>
            </w:r>
          </w:p>
        </w:tc>
      </w:tr>
      <w:tr w:rsidR="001F1ECF" w:rsidTr="00BC19C2">
        <w:trPr>
          <w:trHeight w:val="586"/>
          <w:jc w:val="center"/>
        </w:trPr>
        <w:tc>
          <w:tcPr>
            <w:tcW w:w="4531" w:type="dxa"/>
            <w:vAlign w:val="center"/>
          </w:tcPr>
          <w:p w:rsidR="001F1ECF" w:rsidRDefault="001F1ECF" w:rsidP="00BC19C2">
            <w:bookmarkStart w:id="0" w:name="_GoBack"/>
            <w:bookmarkEnd w:id="0"/>
            <w:proofErr w:type="spellStart"/>
            <w:r>
              <w:t>Valentíková</w:t>
            </w:r>
            <w:proofErr w:type="spellEnd"/>
            <w:r>
              <w:t xml:space="preserve"> Marie</w:t>
            </w:r>
          </w:p>
        </w:tc>
        <w:tc>
          <w:tcPr>
            <w:tcW w:w="4531" w:type="dxa"/>
            <w:vAlign w:val="center"/>
          </w:tcPr>
          <w:p w:rsidR="001F1ECF" w:rsidRDefault="001F1ECF" w:rsidP="00BC19C2">
            <w:r>
              <w:t>“</w:t>
            </w:r>
            <w:proofErr w:type="gramStart"/>
            <w:r>
              <w:t>HVĚZDA z.ú.“</w:t>
            </w:r>
            <w:proofErr w:type="gramEnd"/>
          </w:p>
        </w:tc>
      </w:tr>
    </w:tbl>
    <w:p w:rsidR="001F1ECF" w:rsidRDefault="001F1ECF"/>
    <w:sectPr w:rsidR="001F1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33F"/>
    <w:rsid w:val="001F1ECF"/>
    <w:rsid w:val="004A7F5D"/>
    <w:rsid w:val="00647F2A"/>
    <w:rsid w:val="0066533F"/>
    <w:rsid w:val="00B1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CE052-1477-4C22-8D00-0F634C6E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65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64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Moravcová Soňa</dc:creator>
  <cp:keywords/>
  <dc:description/>
  <cp:lastModifiedBy>Moravcová Soňa</cp:lastModifiedBy>
  <cp:revision>3</cp:revision>
  <dcterms:created xsi:type="dcterms:W3CDTF">2020-09-23T09:19:00Z</dcterms:created>
  <dcterms:modified xsi:type="dcterms:W3CDTF">2020-09-23T09:42:00Z</dcterms:modified>
</cp:coreProperties>
</file>